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1C" w:rsidRPr="00DF4C0F" w:rsidRDefault="00CB501C" w:rsidP="00DF4C0F">
      <w:pPr>
        <w:contextualSpacing/>
        <w:jc w:val="center"/>
        <w:rPr>
          <w:b/>
          <w:sz w:val="56"/>
          <w:szCs w:val="56"/>
        </w:rPr>
      </w:pPr>
      <w:r w:rsidRPr="00DF4C0F">
        <w:rPr>
          <w:b/>
          <w:sz w:val="56"/>
          <w:szCs w:val="56"/>
        </w:rPr>
        <w:t>Мини-музей МКДОУ детский сад «Родничок»</w:t>
      </w:r>
    </w:p>
    <w:p w:rsidR="0098068C" w:rsidRDefault="0098068C" w:rsidP="00DF4C0F">
      <w:pPr>
        <w:contextualSpacing/>
        <w:jc w:val="center"/>
        <w:rPr>
          <w:b/>
          <w:sz w:val="56"/>
          <w:szCs w:val="56"/>
        </w:rPr>
      </w:pPr>
    </w:p>
    <w:p w:rsidR="0098068C" w:rsidRDefault="0098068C" w:rsidP="00DF4C0F">
      <w:pPr>
        <w:contextualSpacing/>
        <w:jc w:val="center"/>
        <w:rPr>
          <w:b/>
          <w:sz w:val="56"/>
          <w:szCs w:val="56"/>
        </w:rPr>
      </w:pPr>
    </w:p>
    <w:p w:rsidR="0098068C" w:rsidRDefault="0098068C" w:rsidP="00DF4C0F">
      <w:pPr>
        <w:contextualSpacing/>
        <w:jc w:val="center"/>
        <w:rPr>
          <w:b/>
          <w:sz w:val="56"/>
          <w:szCs w:val="56"/>
        </w:rPr>
      </w:pPr>
    </w:p>
    <w:p w:rsidR="0098068C" w:rsidRDefault="0098068C" w:rsidP="00DF4C0F">
      <w:pPr>
        <w:contextualSpacing/>
        <w:jc w:val="center"/>
        <w:rPr>
          <w:b/>
          <w:sz w:val="56"/>
          <w:szCs w:val="56"/>
        </w:rPr>
      </w:pPr>
    </w:p>
    <w:p w:rsidR="00CB501C" w:rsidRPr="00025DA5" w:rsidRDefault="00CB501C" w:rsidP="00DF4C0F">
      <w:pPr>
        <w:contextualSpacing/>
        <w:jc w:val="center"/>
        <w:rPr>
          <w:b/>
          <w:color w:val="000000" w:themeColor="text1"/>
          <w:sz w:val="56"/>
          <w:szCs w:val="56"/>
        </w:rPr>
      </w:pPr>
      <w:r w:rsidRPr="00025DA5">
        <w:rPr>
          <w:b/>
          <w:color w:val="000000" w:themeColor="text1"/>
          <w:sz w:val="56"/>
          <w:szCs w:val="56"/>
        </w:rPr>
        <w:t>16.05.2014 г</w:t>
      </w:r>
    </w:p>
    <w:p w:rsidR="0098068C" w:rsidRPr="00025DA5" w:rsidRDefault="0098068C" w:rsidP="00DF4C0F">
      <w:pPr>
        <w:contextualSpacing/>
        <w:jc w:val="center"/>
        <w:rPr>
          <w:b/>
          <w:color w:val="000000" w:themeColor="text1"/>
          <w:sz w:val="56"/>
          <w:szCs w:val="56"/>
        </w:rPr>
      </w:pPr>
    </w:p>
    <w:p w:rsidR="00CB501C" w:rsidRPr="00025DA5" w:rsidRDefault="00CB501C" w:rsidP="00DF4C0F">
      <w:pPr>
        <w:contextualSpacing/>
        <w:jc w:val="center"/>
        <w:rPr>
          <w:b/>
          <w:color w:val="000000" w:themeColor="text1"/>
          <w:sz w:val="56"/>
          <w:szCs w:val="56"/>
        </w:rPr>
      </w:pPr>
      <w:r w:rsidRPr="00025DA5">
        <w:rPr>
          <w:b/>
          <w:color w:val="000000" w:themeColor="text1"/>
          <w:sz w:val="56"/>
          <w:szCs w:val="56"/>
        </w:rPr>
        <w:t>Старшая группа</w:t>
      </w:r>
    </w:p>
    <w:p w:rsidR="00CB501C" w:rsidRPr="00025DA5" w:rsidRDefault="00CB501C" w:rsidP="00DF4C0F">
      <w:pPr>
        <w:contextualSpacing/>
        <w:jc w:val="center"/>
        <w:rPr>
          <w:b/>
          <w:color w:val="000000" w:themeColor="text1"/>
          <w:sz w:val="56"/>
          <w:szCs w:val="56"/>
        </w:rPr>
      </w:pPr>
      <w:r w:rsidRPr="00025DA5">
        <w:rPr>
          <w:b/>
          <w:color w:val="000000" w:themeColor="text1"/>
          <w:sz w:val="56"/>
          <w:szCs w:val="56"/>
        </w:rPr>
        <w:t>Тема: Викторина по сказкам К. И. ЧУКОВСКОГО</w:t>
      </w:r>
    </w:p>
    <w:p w:rsidR="0098068C" w:rsidRPr="0057797E" w:rsidRDefault="00762DFA" w:rsidP="00DF4C0F">
      <w:pPr>
        <w:contextualSpacing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Воспитатель</w:t>
      </w:r>
      <w:r w:rsidR="00DF4C0F" w:rsidRPr="00025DA5">
        <w:rPr>
          <w:b/>
          <w:color w:val="000000" w:themeColor="text1"/>
          <w:sz w:val="56"/>
          <w:szCs w:val="56"/>
        </w:rPr>
        <w:t>:</w:t>
      </w:r>
      <w:r w:rsidR="00CB501C" w:rsidRPr="00025DA5">
        <w:rPr>
          <w:b/>
          <w:color w:val="000000" w:themeColor="text1"/>
          <w:sz w:val="56"/>
          <w:szCs w:val="56"/>
        </w:rPr>
        <w:t xml:space="preserve"> Тарасенко  Наталья Васильевна</w:t>
      </w:r>
      <w:r w:rsidRPr="0057797E">
        <w:rPr>
          <w:b/>
          <w:color w:val="000000" w:themeColor="text1"/>
          <w:sz w:val="56"/>
          <w:szCs w:val="56"/>
        </w:rPr>
        <w:t>.</w:t>
      </w:r>
    </w:p>
    <w:p w:rsidR="00DF4C0F" w:rsidRPr="0057797E" w:rsidRDefault="00DF4C0F" w:rsidP="00702151">
      <w:pPr>
        <w:contextualSpacing/>
      </w:pPr>
    </w:p>
    <w:p w:rsidR="00DF4C0F" w:rsidRDefault="00DF4C0F" w:rsidP="00702151">
      <w:pPr>
        <w:contextualSpacing/>
      </w:pPr>
    </w:p>
    <w:p w:rsidR="00DF4C0F" w:rsidRDefault="00DF4C0F" w:rsidP="00702151">
      <w:pPr>
        <w:contextualSpacing/>
      </w:pPr>
    </w:p>
    <w:p w:rsidR="00DF4C0F" w:rsidRDefault="00DF4C0F" w:rsidP="00702151">
      <w:pPr>
        <w:contextualSpacing/>
      </w:pPr>
    </w:p>
    <w:p w:rsidR="00DF4C0F" w:rsidRDefault="00DF4C0F" w:rsidP="00702151">
      <w:pPr>
        <w:contextualSpacing/>
      </w:pPr>
    </w:p>
    <w:p w:rsidR="00DF4C0F" w:rsidRDefault="00DF4C0F" w:rsidP="00702151">
      <w:pPr>
        <w:contextualSpacing/>
      </w:pPr>
    </w:p>
    <w:p w:rsidR="00DF4C0F" w:rsidRDefault="00DF4C0F" w:rsidP="00702151">
      <w:pPr>
        <w:contextualSpacing/>
      </w:pPr>
    </w:p>
    <w:p w:rsidR="00DF4C0F" w:rsidRDefault="00DF4C0F" w:rsidP="00702151">
      <w:pPr>
        <w:contextualSpacing/>
      </w:pPr>
    </w:p>
    <w:p w:rsidR="0057797E" w:rsidRDefault="0057797E" w:rsidP="0098068C">
      <w:pPr>
        <w:contextualSpacing/>
        <w:rPr>
          <w:b/>
          <w:sz w:val="36"/>
          <w:szCs w:val="36"/>
          <w:lang w:val="en-US"/>
        </w:rPr>
      </w:pPr>
    </w:p>
    <w:p w:rsidR="0057797E" w:rsidRDefault="0057797E" w:rsidP="0098068C">
      <w:pPr>
        <w:contextualSpacing/>
        <w:rPr>
          <w:b/>
          <w:sz w:val="36"/>
          <w:szCs w:val="36"/>
          <w:lang w:val="en-US"/>
        </w:rPr>
      </w:pPr>
    </w:p>
    <w:p w:rsidR="0057797E" w:rsidRDefault="0057797E" w:rsidP="0098068C">
      <w:pPr>
        <w:contextualSpacing/>
        <w:rPr>
          <w:b/>
          <w:sz w:val="36"/>
          <w:szCs w:val="36"/>
          <w:lang w:val="en-US"/>
        </w:rPr>
      </w:pPr>
    </w:p>
    <w:p w:rsidR="00DF4C0F" w:rsidRPr="0098068C" w:rsidRDefault="0098068C" w:rsidP="0098068C">
      <w:pPr>
        <w:contextualSpacing/>
        <w:rPr>
          <w:b/>
          <w:sz w:val="36"/>
          <w:szCs w:val="36"/>
        </w:rPr>
      </w:pPr>
      <w:r w:rsidRPr="0098068C">
        <w:rPr>
          <w:b/>
          <w:sz w:val="36"/>
          <w:szCs w:val="36"/>
        </w:rPr>
        <w:lastRenderedPageBreak/>
        <w:t>Викторина по произведениям К.И. Чуковског</w:t>
      </w:r>
    </w:p>
    <w:p w:rsidR="00DF4C0F" w:rsidRDefault="00DF4C0F" w:rsidP="00702151">
      <w:pPr>
        <w:contextualSpacing/>
      </w:pPr>
    </w:p>
    <w:p w:rsidR="00DF4C0F" w:rsidRDefault="00DF4C0F" w:rsidP="00702151">
      <w:pPr>
        <w:contextualSpacing/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Викторина построена таким образом, что последовательность туров может определяться в произвольном порядке.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Участники выбирают категорию. </w:t>
      </w:r>
      <w:r w:rsidR="00F31B31" w:rsidRPr="0057797E">
        <w:rPr>
          <w:sz w:val="28"/>
          <w:szCs w:val="28"/>
        </w:rPr>
        <w:t>Отвечают на вопросы.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Тема: ВИКТОРИНА ПО СКАЗКАМ К. И. ЧУКОВСКОГО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Цели: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1. Познакомить ребят дошкольного возраста с жизнью и творчеством К. И. Чуковского, выявить читательский интерес.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2. Показать детям удивительный мир сказок, их мудрость и красоту.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2. Развивать мышление, речь, воображение, память.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3. Способствовать воспитанию устойчивого интереса к книге.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4. Воспитывать веру в добро, дружбу и любовь, в торжество над злом.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Корней Иванович Чуковский — замечательный писатель и не менее замечательный человек. Многие годы он прожил в подмосковном писательском поселке Переделкино. Каждый год он собирал ребят со всей округи и устраивал для них костер. Это был настоящий праздник! В его переделкинском доме был организован музей.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Он совершенно не собирался писать детские стихи. Был довольно известным литературным критиком. Но однажды, давным-давно, когда Чуковский ехал вместе со своим маленьким сыном в поезде, Коля ужасно капризничал, и чтобы его отвлечь, Корней Иванович начал приговаривать: «Жил да был Крокодил. Он по улицам ходил. Папиросы курил. По-турецки говорил, — Крокодил, Крокодил Крокодилович! ». Так сама собой сложилась сказка в стихах. Она так понравилась детям, что Корней Иванович решил попробовать написать для детей еще что-нибудь.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Из этого «что-нибудь» получились «Айболит», «Муха-Цокотуха», «Тараканище», «Федорино горе», «Телефон» и другие чудесные сказки.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Корней Иванович очень хорошо чувствовал незамысловатую детскую речь, и оттого его стихи сразу же запоминались: «Робин Бобин Барабек Скушал сорок человек, И корову, и быка, И кривого мясника». Вот здорово! Писатель всю жизнь собирал «афоризмы» малышей и выпустил веселую книгу, которую назвал «От двух до пяти».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F31B31" w:rsidRPr="0057797E" w:rsidRDefault="00F31B3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I тур «Вспомни сказку».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Вспомни, какими словами оканчивается строчка, назови сказку.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Только вдруг из – за кусточка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Из-за синего лесочка,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Из далёких из полей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Прилетает… (воробей)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«Тараканище»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Долго, долго крокодил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Море синее тушил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Пирогами, и блинами,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И сушеными …. (грибами)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«Путаница»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Я за свечку,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lastRenderedPageBreak/>
        <w:t xml:space="preserve"> Свечка - в печку!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Я за книжку,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Та – бежать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И вприпрыжку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Под …. (кровать)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«Мойдодыр»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Веселится народ -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Муха замуж идёт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За лихого, удалого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Молодого… (комара).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«Муха – Цокотуха»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Лечит маленьких детей,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Лечит птичек и зверей,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Сквозь очки свои глядит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Добрый доктор… (Айболит)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«Айболит»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AB51BA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</w:t>
      </w:r>
      <w:r w:rsidR="00AB51BA" w:rsidRPr="0057797E">
        <w:rPr>
          <w:sz w:val="28"/>
          <w:szCs w:val="28"/>
        </w:rPr>
        <w:t>У меня зазвонил телефон</w:t>
      </w:r>
    </w:p>
    <w:p w:rsidR="00AB51BA" w:rsidRPr="0057797E" w:rsidRDefault="00AB51BA" w:rsidP="00AB51BA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>Кто говорит-слон,</w:t>
      </w:r>
    </w:p>
    <w:p w:rsidR="00AB51BA" w:rsidRPr="0057797E" w:rsidRDefault="00AB51BA" w:rsidP="00AB51BA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>Откуда</w:t>
      </w:r>
    </w:p>
    <w:p w:rsidR="00AB51BA" w:rsidRPr="0057797E" w:rsidRDefault="00AB51BA" w:rsidP="00AB51BA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>От вер</w:t>
      </w:r>
      <w:r w:rsidR="00F34F63" w:rsidRPr="0057797E">
        <w:rPr>
          <w:sz w:val="28"/>
          <w:szCs w:val="28"/>
        </w:rPr>
        <w:t>блюда</w:t>
      </w:r>
    </w:p>
    <w:p w:rsidR="00F34F63" w:rsidRPr="0057797E" w:rsidRDefault="00F34F63" w:rsidP="00AB51BA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>Что вам надо….(Шоколада)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«Телефон»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Стихи Корнея Ивановича воспитывают драгоценную способность сопереживать, сострадать.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II тур </w:t>
      </w:r>
      <w:r w:rsidR="00F31B31" w:rsidRPr="0057797E">
        <w:rPr>
          <w:sz w:val="28"/>
          <w:szCs w:val="28"/>
        </w:rPr>
        <w:t>Угадай из какого произведения отрывок?</w:t>
      </w:r>
    </w:p>
    <w:p w:rsidR="00F31B31" w:rsidRPr="0057797E" w:rsidRDefault="00F31B3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III тур Чему радовались персонажи стихотворений К. И. Чуковского?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1. Что в сказке «Телефон» попросил прислать Крокодил?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калоши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перчатки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шоколад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книжки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2. Из какой сказки эти слова?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Вдруг навстречу мой хороший,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Мой любимый Крокодил.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Он с Тотошей и Коношей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По аллее проходил.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«Телефон»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«Мойдодыр»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lastRenderedPageBreak/>
        <w:t xml:space="preserve"> «Айболит»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«Путаница»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3. Что вылечил зайчику добрый доктор Айболит?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ушки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зубки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ручки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ножки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F34F63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>4. На чем ехали медведи</w:t>
      </w:r>
      <w:r w:rsidR="00702151" w:rsidRPr="0057797E">
        <w:rPr>
          <w:sz w:val="28"/>
          <w:szCs w:val="28"/>
        </w:rPr>
        <w:t xml:space="preserve"> в сказке «Тараканище»?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на велосипеде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на трамвае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на хромой собаке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на метле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F34F63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5</w:t>
      </w:r>
      <w:r w:rsidR="00702151" w:rsidRPr="0057797E">
        <w:rPr>
          <w:sz w:val="28"/>
          <w:szCs w:val="28"/>
        </w:rPr>
        <w:t xml:space="preserve">. Чем в сказке «Путаница» крокодил не тушил синее море?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пирогами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оладьями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блинами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сушеными грибами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F34F63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6</w:t>
      </w:r>
      <w:r w:rsidR="00702151" w:rsidRPr="0057797E">
        <w:rPr>
          <w:sz w:val="28"/>
          <w:szCs w:val="28"/>
        </w:rPr>
        <w:t xml:space="preserve">. Кто проглотил Бармалея из одноименной сказки?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lastRenderedPageBreak/>
        <w:t xml:space="preserve"> акула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горилла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крокодил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гиппопотам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F34F63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7</w:t>
      </w:r>
      <w:r w:rsidR="00702151" w:rsidRPr="0057797E">
        <w:rPr>
          <w:sz w:val="28"/>
          <w:szCs w:val="28"/>
        </w:rPr>
        <w:t xml:space="preserve">. Чем угощала Муха-Цокотуха бабушку-пчелу?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медом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вареньем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конфетами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пряниками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>К. И. Чуковский рассказывал: "У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встречным. Один такой день К. И. Чуковский особенно запомнил – 29 августа 1923 г. Чувствуя себя человеком, который может творить чудеса, я не вбежал, а взлетел, как на крыльях, в нашу квартиру.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оба".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Однажды Корней Иванович часа три лепил с детьми из глины разные фигурки. Дети вытирали руки об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 "Федорино горе”.</w:t>
      </w:r>
    </w:p>
    <w:p w:rsidR="00E577E0" w:rsidRPr="0057797E" w:rsidRDefault="00F34F63" w:rsidP="00F34F63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4 тур. </w:t>
      </w:r>
      <w:r w:rsidR="00E577E0" w:rsidRPr="0057797E">
        <w:rPr>
          <w:sz w:val="28"/>
          <w:szCs w:val="28"/>
        </w:rPr>
        <w:t>Чтение стихов.</w:t>
      </w:r>
    </w:p>
    <w:p w:rsidR="00702151" w:rsidRPr="0057797E" w:rsidRDefault="00702151" w:rsidP="00E577E0">
      <w:pPr>
        <w:contextualSpacing/>
        <w:jc w:val="center"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1. Как звали МУХУ – (ЦОКОТУХА)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2. Бабушка грязнуля – (ФЕДОРА)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3. Как звали сестру Айболита злая (ВАРВАРА)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F34F63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>4</w:t>
      </w:r>
      <w:r w:rsidR="00702151" w:rsidRPr="0057797E">
        <w:rPr>
          <w:sz w:val="28"/>
          <w:szCs w:val="28"/>
        </w:rPr>
        <w:t xml:space="preserve">. Да здравствует мыло душистое, полотенце пушистое, и зубной порошок и густой (ГРЕБЕШОК)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F34F63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5</w:t>
      </w:r>
      <w:r w:rsidR="00702151" w:rsidRPr="0057797E">
        <w:rPr>
          <w:sz w:val="28"/>
          <w:szCs w:val="28"/>
        </w:rPr>
        <w:t xml:space="preserve">. Не желаем больше крякать. Кто… (УТЯТА)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</w:t>
      </w:r>
      <w:r w:rsidR="00F34F63" w:rsidRPr="0057797E">
        <w:rPr>
          <w:sz w:val="28"/>
          <w:szCs w:val="28"/>
        </w:rPr>
        <w:t xml:space="preserve">6. </w:t>
      </w:r>
      <w:r w:rsidRPr="0057797E">
        <w:rPr>
          <w:sz w:val="28"/>
          <w:szCs w:val="28"/>
        </w:rPr>
        <w:t xml:space="preserve">Кто просил к ужину дюжину новых и сладких галош (КРОКОДИЛ)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F34F63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7</w:t>
      </w:r>
      <w:r w:rsidR="00702151" w:rsidRPr="0057797E">
        <w:rPr>
          <w:sz w:val="28"/>
          <w:szCs w:val="28"/>
        </w:rPr>
        <w:t xml:space="preserve">. Я - Великий Умывальник знаменитый (МОЙДОДЫР)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F34F63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8</w:t>
      </w:r>
      <w:r w:rsidR="00702151" w:rsidRPr="0057797E">
        <w:rPr>
          <w:sz w:val="28"/>
          <w:szCs w:val="28"/>
        </w:rPr>
        <w:t xml:space="preserve">. Садись на меня, Айболит, и, как большой пароход, тебя повезу я вперед. Кто говорил эти слова (КИТ)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F34F63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>9</w:t>
      </w:r>
      <w:r w:rsidR="00702151" w:rsidRPr="0057797E">
        <w:rPr>
          <w:sz w:val="28"/>
          <w:szCs w:val="28"/>
        </w:rPr>
        <w:t xml:space="preserve">. Как звали доктора (АЙБОЛИТ)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F34F63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10</w:t>
      </w:r>
      <w:r w:rsidR="00702151" w:rsidRPr="0057797E">
        <w:rPr>
          <w:sz w:val="28"/>
          <w:szCs w:val="28"/>
        </w:rPr>
        <w:t xml:space="preserve">. Кто автор всех этих героев? (Корней Чуковский) </w:t>
      </w:r>
    </w:p>
    <w:p w:rsidR="00F34F63" w:rsidRPr="0057797E" w:rsidRDefault="00F34F63" w:rsidP="00F34F63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5 тур. Подведение итогов викторины </w:t>
      </w:r>
    </w:p>
    <w:p w:rsidR="00F34F63" w:rsidRPr="0057797E" w:rsidRDefault="00F34F63" w:rsidP="00F34F63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Литература: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1. Чуковский, К. И., Стихи и сказки / К. И. Чуковский : ил. Канивца. – М. : Эксмо, 2010. – 224с.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02151" w:rsidRPr="0057797E" w:rsidRDefault="00702151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lastRenderedPageBreak/>
        <w:t xml:space="preserve"> 2. Полная хрестоматия для начальной школы. С методическими подсказками для педагогов и родителей: В 2 кн. Кн. 1 /сост. Е. В. Посашкова. – АСТ: АСТ-Москва: Астрель: Екатеринбург: У-Фактория, 2008. – 512с. - стр. 150. </w:t>
      </w:r>
    </w:p>
    <w:p w:rsidR="00702151" w:rsidRPr="0057797E" w:rsidRDefault="00702151" w:rsidP="00702151">
      <w:pPr>
        <w:contextualSpacing/>
        <w:rPr>
          <w:sz w:val="28"/>
          <w:szCs w:val="28"/>
        </w:rPr>
      </w:pPr>
    </w:p>
    <w:p w:rsidR="007B70A4" w:rsidRPr="0057797E" w:rsidRDefault="00E577E0" w:rsidP="00702151">
      <w:pPr>
        <w:contextualSpacing/>
        <w:rPr>
          <w:sz w:val="28"/>
          <w:szCs w:val="28"/>
        </w:rPr>
      </w:pPr>
      <w:r w:rsidRPr="0057797E">
        <w:rPr>
          <w:sz w:val="28"/>
          <w:szCs w:val="28"/>
        </w:rPr>
        <w:t xml:space="preserve"> 3. Корф, О. Б., детям о пи</w:t>
      </w:r>
      <w:r w:rsidR="00702151" w:rsidRPr="0057797E">
        <w:rPr>
          <w:sz w:val="28"/>
          <w:szCs w:val="28"/>
        </w:rPr>
        <w:t>сателях. XX век. От О до Я. – М, : ООО «Издательство Стрелец», 2006. – 56 ст. – стр. 50</w:t>
      </w:r>
    </w:p>
    <w:sectPr w:rsidR="007B70A4" w:rsidRPr="0057797E" w:rsidSect="007B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92" w:rsidRDefault="00B42A92" w:rsidP="00F31B31">
      <w:pPr>
        <w:spacing w:after="0" w:line="240" w:lineRule="auto"/>
      </w:pPr>
      <w:r>
        <w:separator/>
      </w:r>
    </w:p>
  </w:endnote>
  <w:endnote w:type="continuationSeparator" w:id="0">
    <w:p w:rsidR="00B42A92" w:rsidRDefault="00B42A92" w:rsidP="00F3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92" w:rsidRDefault="00B42A92" w:rsidP="00F31B31">
      <w:pPr>
        <w:spacing w:after="0" w:line="240" w:lineRule="auto"/>
      </w:pPr>
      <w:r>
        <w:separator/>
      </w:r>
    </w:p>
  </w:footnote>
  <w:footnote w:type="continuationSeparator" w:id="0">
    <w:p w:rsidR="00B42A92" w:rsidRDefault="00B42A92" w:rsidP="00F31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51"/>
    <w:rsid w:val="00025DA5"/>
    <w:rsid w:val="00084CB4"/>
    <w:rsid w:val="00294945"/>
    <w:rsid w:val="002E0116"/>
    <w:rsid w:val="00390DCA"/>
    <w:rsid w:val="00471B33"/>
    <w:rsid w:val="0057797E"/>
    <w:rsid w:val="006477A4"/>
    <w:rsid w:val="00702151"/>
    <w:rsid w:val="00762DFA"/>
    <w:rsid w:val="007B70A4"/>
    <w:rsid w:val="0098068C"/>
    <w:rsid w:val="00A970B0"/>
    <w:rsid w:val="00AB51BA"/>
    <w:rsid w:val="00B406B6"/>
    <w:rsid w:val="00B42A92"/>
    <w:rsid w:val="00C06971"/>
    <w:rsid w:val="00CB501C"/>
    <w:rsid w:val="00DF4C0F"/>
    <w:rsid w:val="00E577E0"/>
    <w:rsid w:val="00EE5D64"/>
    <w:rsid w:val="00F31B31"/>
    <w:rsid w:val="00F3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B31"/>
  </w:style>
  <w:style w:type="paragraph" w:styleId="a5">
    <w:name w:val="footer"/>
    <w:basedOn w:val="a"/>
    <w:link w:val="a6"/>
    <w:uiPriority w:val="99"/>
    <w:semiHidden/>
    <w:unhideWhenUsed/>
    <w:rsid w:val="00F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5268-75F0-4669-ACFC-C41A5F63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2014-05-16T18:21:00Z</cp:lastPrinted>
  <dcterms:created xsi:type="dcterms:W3CDTF">2014-05-15T01:22:00Z</dcterms:created>
  <dcterms:modified xsi:type="dcterms:W3CDTF">2015-01-30T04:34:00Z</dcterms:modified>
</cp:coreProperties>
</file>