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1.xml" ContentType="application/vnd.openxmlformats-officedocument.themeOverride+xml"/>
  <Override PartName="/word/charts/chart11.xml" ContentType="application/vnd.openxmlformats-officedocument.drawingml.chart+xml"/>
  <Override PartName="/word/theme/themeOverride2.xml" ContentType="application/vnd.openxmlformats-officedocument.themeOverride+xml"/>
  <Override PartName="/word/charts/chart12.xml" ContentType="application/vnd.openxmlformats-officedocument.drawingml.chart+xml"/>
  <Override PartName="/word/theme/themeOverride3.xml" ContentType="application/vnd.openxmlformats-officedocument.themeOverride+xml"/>
  <Override PartName="/word/charts/chart13.xml" ContentType="application/vnd.openxmlformats-officedocument.drawingml.chart+xml"/>
  <Override PartName="/word/theme/themeOverride4.xml" ContentType="application/vnd.openxmlformats-officedocument.themeOverride+xml"/>
  <Override PartName="/word/charts/chart14.xml" ContentType="application/vnd.openxmlformats-officedocument.drawingml.chart+xml"/>
  <Override PartName="/word/theme/themeOverride5.xml" ContentType="application/vnd.openxmlformats-officedocument.themeOverride+xml"/>
  <Override PartName="/word/charts/chart15.xml" ContentType="application/vnd.openxmlformats-officedocument.drawingml.chart+xml"/>
  <Override PartName="/word/theme/themeOverride6.xml" ContentType="application/vnd.openxmlformats-officedocument.themeOverride+xml"/>
  <Override PartName="/word/charts/chart16.xml" ContentType="application/vnd.openxmlformats-officedocument.drawingml.chart+xml"/>
  <Override PartName="/word/theme/themeOverride7.xml" ContentType="application/vnd.openxmlformats-officedocument.themeOverride+xml"/>
  <Override PartName="/word/charts/chart17.xml" ContentType="application/vnd.openxmlformats-officedocument.drawingml.chart+xml"/>
  <Override PartName="/word/theme/themeOverride8.xml" ContentType="application/vnd.openxmlformats-officedocument.themeOverride+xml"/>
  <Override PartName="/word/charts/chart18.xml" ContentType="application/vnd.openxmlformats-officedocument.drawingml.chart+xml"/>
  <Override PartName="/word/theme/themeOverride9.xml" ContentType="application/vnd.openxmlformats-officedocument.themeOverride+xml"/>
  <Override PartName="/word/charts/chart19.xml" ContentType="application/vnd.openxmlformats-officedocument.drawingml.chart+xml"/>
  <Override PartName="/word/theme/themeOverride10.xml" ContentType="application/vnd.openxmlformats-officedocument.themeOverride+xml"/>
  <Override PartName="/word/charts/chart20.xml" ContentType="application/vnd.openxmlformats-officedocument.drawingml.chart+xml"/>
  <Override PartName="/word/theme/themeOverride11.xml" ContentType="application/vnd.openxmlformats-officedocument.themeOverride+xml"/>
  <Override PartName="/word/charts/chart21.xml" ContentType="application/vnd.openxmlformats-officedocument.drawingml.chart+xml"/>
  <Override PartName="/word/theme/themeOverride12.xml" ContentType="application/vnd.openxmlformats-officedocument.themeOverride+xml"/>
  <Override PartName="/word/charts/chart22.xml" ContentType="application/vnd.openxmlformats-officedocument.drawingml.chart+xml"/>
  <Override PartName="/word/theme/themeOverride13.xml" ContentType="application/vnd.openxmlformats-officedocument.themeOverride+xml"/>
  <Override PartName="/word/charts/chart23.xml" ContentType="application/vnd.openxmlformats-officedocument.drawingml.chart+xml"/>
  <Override PartName="/word/theme/themeOverride14.xml" ContentType="application/vnd.openxmlformats-officedocument.themeOverride+xml"/>
  <Override PartName="/word/charts/chart24.xml" ContentType="application/vnd.openxmlformats-officedocument.drawingml.chart+xml"/>
  <Override PartName="/word/theme/themeOverride15.xml" ContentType="application/vnd.openxmlformats-officedocument.themeOverride+xml"/>
  <Override PartName="/word/charts/chart25.xml" ContentType="application/vnd.openxmlformats-officedocument.drawingml.chart+xml"/>
  <Override PartName="/word/theme/themeOverride16.xml" ContentType="application/vnd.openxmlformats-officedocument.themeOverride+xml"/>
  <Override PartName="/word/charts/chart26.xml" ContentType="application/vnd.openxmlformats-officedocument.drawingml.chart+xml"/>
  <Override PartName="/word/theme/themeOverride17.xml" ContentType="application/vnd.openxmlformats-officedocument.themeOverride+xml"/>
  <Override PartName="/word/charts/chart27.xml" ContentType="application/vnd.openxmlformats-officedocument.drawingml.chart+xml"/>
  <Override PartName="/word/theme/themeOverride18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BA" w:rsidRDefault="00C002BA" w:rsidP="00466693">
      <w:pPr>
        <w:pStyle w:val="ac"/>
        <w:ind w:left="284"/>
        <w:rPr>
          <w:rFonts w:asciiTheme="majorBidi" w:hAnsiTheme="majorBidi" w:cstheme="majorBidi"/>
          <w:sz w:val="24"/>
          <w:szCs w:val="24"/>
        </w:rPr>
      </w:pPr>
    </w:p>
    <w:p w:rsidR="00C002BA" w:rsidRDefault="00C002BA" w:rsidP="00466693">
      <w:pPr>
        <w:pStyle w:val="ac"/>
        <w:ind w:left="284"/>
        <w:rPr>
          <w:rFonts w:asciiTheme="majorBidi" w:hAnsiTheme="majorBidi" w:cstheme="majorBidi"/>
          <w:sz w:val="24"/>
          <w:szCs w:val="24"/>
        </w:rPr>
      </w:pPr>
    </w:p>
    <w:p w:rsidR="00C002BA" w:rsidRDefault="00C002BA" w:rsidP="00466693">
      <w:pPr>
        <w:pStyle w:val="ac"/>
        <w:ind w:left="284"/>
        <w:rPr>
          <w:rFonts w:asciiTheme="majorBidi" w:hAnsiTheme="majorBidi" w:cstheme="majorBidi"/>
          <w:sz w:val="24"/>
          <w:szCs w:val="24"/>
        </w:rPr>
      </w:pPr>
    </w:p>
    <w:p w:rsidR="00C002BA" w:rsidRDefault="00C002BA" w:rsidP="00466693">
      <w:pPr>
        <w:pStyle w:val="ac"/>
        <w:ind w:left="284"/>
        <w:rPr>
          <w:rFonts w:asciiTheme="majorBidi" w:hAnsiTheme="majorBidi" w:cstheme="majorBidi"/>
          <w:sz w:val="24"/>
          <w:szCs w:val="24"/>
        </w:rPr>
      </w:pPr>
    </w:p>
    <w:p w:rsidR="00C002BA" w:rsidRDefault="00C002BA" w:rsidP="00466693">
      <w:pPr>
        <w:pStyle w:val="ac"/>
        <w:ind w:left="284"/>
        <w:rPr>
          <w:rFonts w:asciiTheme="majorBidi" w:hAnsiTheme="majorBidi" w:cstheme="majorBidi"/>
          <w:sz w:val="24"/>
          <w:szCs w:val="24"/>
        </w:rPr>
      </w:pPr>
    </w:p>
    <w:p w:rsidR="00C002BA" w:rsidRDefault="00C002BA" w:rsidP="00466693">
      <w:pPr>
        <w:pStyle w:val="ac"/>
        <w:ind w:left="284"/>
        <w:rPr>
          <w:rFonts w:asciiTheme="majorBidi" w:hAnsiTheme="majorBidi" w:cstheme="majorBidi"/>
          <w:sz w:val="24"/>
          <w:szCs w:val="24"/>
        </w:rPr>
      </w:pPr>
    </w:p>
    <w:p w:rsidR="00C002BA" w:rsidRDefault="00C002BA" w:rsidP="00466693">
      <w:pPr>
        <w:pStyle w:val="ac"/>
        <w:ind w:left="284"/>
        <w:rPr>
          <w:rFonts w:asciiTheme="majorBidi" w:hAnsiTheme="majorBidi" w:cstheme="majorBidi"/>
          <w:sz w:val="24"/>
          <w:szCs w:val="24"/>
        </w:rPr>
      </w:pPr>
    </w:p>
    <w:p w:rsidR="00C002BA" w:rsidRDefault="00C002BA" w:rsidP="00466693">
      <w:pPr>
        <w:pStyle w:val="ac"/>
        <w:ind w:left="284"/>
        <w:rPr>
          <w:rFonts w:asciiTheme="majorBidi" w:hAnsiTheme="majorBidi" w:cstheme="majorBidi"/>
          <w:sz w:val="24"/>
          <w:szCs w:val="24"/>
        </w:rPr>
      </w:pPr>
    </w:p>
    <w:p w:rsidR="00C002BA" w:rsidRDefault="00C002BA" w:rsidP="00466693">
      <w:pPr>
        <w:pStyle w:val="ac"/>
        <w:ind w:left="284"/>
        <w:rPr>
          <w:rFonts w:asciiTheme="majorBidi" w:hAnsiTheme="majorBidi" w:cstheme="majorBidi"/>
          <w:sz w:val="24"/>
          <w:szCs w:val="24"/>
        </w:rPr>
      </w:pPr>
    </w:p>
    <w:p w:rsidR="00E81442" w:rsidRPr="00AB6763" w:rsidRDefault="00727222" w:rsidP="00466693">
      <w:pPr>
        <w:pStyle w:val="ac"/>
        <w:ind w:left="284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Согласовано</w:t>
      </w:r>
      <w:r w:rsidR="00C65E94" w:rsidRPr="00C1639F">
        <w:rPr>
          <w:rFonts w:asciiTheme="majorBidi" w:hAnsiTheme="majorBidi" w:cstheme="majorBidi"/>
          <w:sz w:val="24"/>
          <w:szCs w:val="24"/>
        </w:rPr>
        <w:t xml:space="preserve"> </w:t>
      </w:r>
      <w:r w:rsidR="00AB6763" w:rsidRPr="00C1639F">
        <w:rPr>
          <w:rFonts w:asciiTheme="majorBidi" w:hAnsiTheme="majorBidi" w:cstheme="majorBidi"/>
          <w:sz w:val="24"/>
          <w:szCs w:val="24"/>
        </w:rPr>
        <w:t xml:space="preserve">:                                                      </w:t>
      </w:r>
      <w:r w:rsidR="007F4B04" w:rsidRPr="00C1639F">
        <w:rPr>
          <w:rFonts w:asciiTheme="majorBidi" w:hAnsiTheme="majorBidi" w:cstheme="majorBidi"/>
          <w:sz w:val="24"/>
          <w:szCs w:val="24"/>
        </w:rPr>
        <w:t xml:space="preserve">   </w:t>
      </w:r>
      <w:r w:rsidR="008A310C" w:rsidRPr="00C1639F">
        <w:rPr>
          <w:rFonts w:asciiTheme="majorBidi" w:hAnsiTheme="majorBidi" w:cstheme="majorBidi"/>
          <w:sz w:val="24"/>
          <w:szCs w:val="24"/>
        </w:rPr>
        <w:t xml:space="preserve"> </w:t>
      </w:r>
      <w:r w:rsidR="007F4B04" w:rsidRPr="00C1639F">
        <w:rPr>
          <w:rFonts w:asciiTheme="majorBidi" w:hAnsiTheme="majorBidi" w:cstheme="majorBidi"/>
          <w:sz w:val="24"/>
          <w:szCs w:val="24"/>
        </w:rPr>
        <w:t xml:space="preserve">    </w:t>
      </w:r>
      <w:r w:rsidR="00C1639F" w:rsidRPr="00C1639F">
        <w:rPr>
          <w:rFonts w:asciiTheme="majorBidi" w:hAnsiTheme="majorBidi" w:cstheme="majorBidi"/>
          <w:sz w:val="24"/>
          <w:szCs w:val="24"/>
        </w:rPr>
        <w:t xml:space="preserve">     </w:t>
      </w:r>
      <w:r w:rsidR="008A310C" w:rsidRPr="00C1639F">
        <w:rPr>
          <w:rFonts w:asciiTheme="majorBidi" w:hAnsiTheme="majorBidi" w:cstheme="majorBidi"/>
          <w:sz w:val="24"/>
          <w:szCs w:val="24"/>
        </w:rPr>
        <w:t xml:space="preserve"> </w:t>
      </w:r>
      <w:r w:rsidR="007F4B04" w:rsidRPr="00C1639F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="007F4B04" w:rsidRPr="00C1639F">
        <w:rPr>
          <w:rFonts w:asciiTheme="majorBidi" w:hAnsiTheme="majorBidi" w:cstheme="majorBidi"/>
          <w:sz w:val="24"/>
          <w:szCs w:val="24"/>
        </w:rPr>
        <w:t xml:space="preserve"> </w:t>
      </w:r>
      <w:r w:rsidR="00AB6763" w:rsidRPr="00C1639F">
        <w:rPr>
          <w:rFonts w:asciiTheme="majorBidi" w:hAnsiTheme="majorBidi" w:cstheme="majorBidi"/>
          <w:sz w:val="24"/>
          <w:szCs w:val="24"/>
        </w:rPr>
        <w:t xml:space="preserve">  </w:t>
      </w:r>
      <w:r w:rsidR="00AB6763" w:rsidRPr="00AB6763">
        <w:rPr>
          <w:rFonts w:asciiTheme="majorBidi" w:hAnsiTheme="majorBidi" w:cstheme="majorBidi"/>
          <w:sz w:val="24"/>
          <w:szCs w:val="24"/>
        </w:rPr>
        <w:t>Утверждаю:</w:t>
      </w:r>
      <w:r w:rsidR="00C65E94" w:rsidRPr="00AB6763">
        <w:rPr>
          <w:rFonts w:asciiTheme="majorBidi" w:hAnsiTheme="majorBidi" w:cstheme="majorBidi"/>
          <w:sz w:val="24"/>
          <w:szCs w:val="24"/>
        </w:rPr>
        <w:t xml:space="preserve">             </w:t>
      </w:r>
      <w:r w:rsidR="00AB6763" w:rsidRPr="00AB6763">
        <w:rPr>
          <w:rFonts w:asciiTheme="majorBidi" w:hAnsiTheme="majorBidi" w:cstheme="majorBidi"/>
          <w:sz w:val="24"/>
          <w:szCs w:val="24"/>
        </w:rPr>
        <w:t xml:space="preserve">                                           </w:t>
      </w:r>
      <w:r w:rsidR="00C65E94" w:rsidRPr="00AB6763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</w:t>
      </w:r>
    </w:p>
    <w:p w:rsidR="00BB20C8" w:rsidRDefault="00C65E94" w:rsidP="00AB6763">
      <w:pPr>
        <w:pStyle w:val="ac"/>
        <w:rPr>
          <w:rFonts w:asciiTheme="majorBidi" w:hAnsiTheme="majorBidi" w:cstheme="majorBidi"/>
          <w:sz w:val="24"/>
          <w:szCs w:val="24"/>
        </w:rPr>
      </w:pPr>
      <w:r w:rsidRPr="00AB6763">
        <w:rPr>
          <w:rFonts w:asciiTheme="majorBidi" w:hAnsiTheme="majorBidi" w:cstheme="majorBidi"/>
          <w:sz w:val="24"/>
          <w:szCs w:val="24"/>
        </w:rPr>
        <w:t xml:space="preserve">Педагогическим советом  </w:t>
      </w:r>
      <w:r w:rsidR="00BB20C8">
        <w:rPr>
          <w:rFonts w:asciiTheme="majorBidi" w:hAnsiTheme="majorBidi" w:cstheme="majorBidi"/>
          <w:sz w:val="24"/>
          <w:szCs w:val="24"/>
        </w:rPr>
        <w:t xml:space="preserve">                                                 </w:t>
      </w:r>
      <w:r w:rsidR="00C1639F">
        <w:rPr>
          <w:rFonts w:asciiTheme="majorBidi" w:hAnsiTheme="majorBidi" w:cstheme="majorBidi"/>
          <w:sz w:val="24"/>
          <w:szCs w:val="24"/>
        </w:rPr>
        <w:t xml:space="preserve">             </w:t>
      </w:r>
      <w:r w:rsidR="008A310C">
        <w:rPr>
          <w:rFonts w:asciiTheme="majorBidi" w:hAnsiTheme="majorBidi" w:cstheme="majorBidi"/>
          <w:sz w:val="24"/>
          <w:szCs w:val="24"/>
        </w:rPr>
        <w:t xml:space="preserve"> </w:t>
      </w:r>
      <w:r w:rsidR="00BB20C8">
        <w:rPr>
          <w:rFonts w:asciiTheme="majorBidi" w:hAnsiTheme="majorBidi" w:cstheme="majorBidi"/>
          <w:sz w:val="24"/>
          <w:szCs w:val="24"/>
        </w:rPr>
        <w:t xml:space="preserve">   Заведующий МКДОУ</w:t>
      </w:r>
    </w:p>
    <w:p w:rsidR="00C65E94" w:rsidRPr="00AB6763" w:rsidRDefault="00BB20C8" w:rsidP="00AB6763">
      <w:pPr>
        <w:pStyle w:val="ac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МКДОУ детский сад «Родничок»</w:t>
      </w:r>
      <w:r w:rsidR="00C65E94" w:rsidRPr="00AB6763">
        <w:rPr>
          <w:rFonts w:asciiTheme="majorBidi" w:hAnsiTheme="majorBidi" w:cstheme="majorBidi"/>
          <w:sz w:val="24"/>
          <w:szCs w:val="24"/>
        </w:rPr>
        <w:t xml:space="preserve">          </w:t>
      </w:r>
      <w:r w:rsidR="00AB6763" w:rsidRPr="00AB6763">
        <w:rPr>
          <w:rFonts w:asciiTheme="majorBidi" w:hAnsiTheme="majorBidi" w:cstheme="majorBidi"/>
          <w:sz w:val="24"/>
          <w:szCs w:val="24"/>
        </w:rPr>
        <w:t xml:space="preserve">                        </w:t>
      </w:r>
      <w:r w:rsidR="007F4B04">
        <w:rPr>
          <w:rFonts w:asciiTheme="majorBidi" w:hAnsiTheme="majorBidi" w:cstheme="majorBidi"/>
          <w:sz w:val="24"/>
          <w:szCs w:val="24"/>
        </w:rPr>
        <w:t xml:space="preserve">    </w:t>
      </w:r>
      <w:r w:rsidR="00C1639F">
        <w:rPr>
          <w:rFonts w:asciiTheme="majorBidi" w:hAnsiTheme="majorBidi" w:cstheme="majorBidi"/>
          <w:sz w:val="24"/>
          <w:szCs w:val="24"/>
        </w:rPr>
        <w:t xml:space="preserve">              </w:t>
      </w:r>
      <w:r>
        <w:rPr>
          <w:rFonts w:asciiTheme="majorBidi" w:hAnsiTheme="majorBidi" w:cstheme="majorBidi"/>
          <w:sz w:val="24"/>
          <w:szCs w:val="24"/>
        </w:rPr>
        <w:t xml:space="preserve"> детский сад «Родничок»</w:t>
      </w:r>
      <w:r w:rsidR="007F4B04">
        <w:rPr>
          <w:rFonts w:asciiTheme="majorBidi" w:hAnsiTheme="majorBidi" w:cstheme="majorBidi"/>
          <w:sz w:val="24"/>
          <w:szCs w:val="24"/>
        </w:rPr>
        <w:t xml:space="preserve">              </w:t>
      </w:r>
      <w:r w:rsidR="00AB6763" w:rsidRPr="00AB6763">
        <w:rPr>
          <w:rFonts w:asciiTheme="majorBidi" w:hAnsiTheme="majorBidi" w:cstheme="majorBidi"/>
          <w:sz w:val="24"/>
          <w:szCs w:val="24"/>
        </w:rPr>
        <w:t>Протокол №</w:t>
      </w:r>
      <w:r w:rsidR="00C65E94" w:rsidRPr="00AB6763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="00C1639F">
        <w:rPr>
          <w:rFonts w:asciiTheme="majorBidi" w:hAnsiTheme="majorBidi" w:cstheme="majorBidi"/>
          <w:sz w:val="24"/>
          <w:szCs w:val="24"/>
        </w:rPr>
        <w:t xml:space="preserve">           </w:t>
      </w:r>
      <w:r w:rsidR="008A310C">
        <w:rPr>
          <w:rFonts w:asciiTheme="majorBidi" w:hAnsiTheme="majorBidi" w:cstheme="majorBidi"/>
          <w:sz w:val="24"/>
          <w:szCs w:val="24"/>
        </w:rPr>
        <w:t xml:space="preserve">  </w:t>
      </w:r>
      <w:r w:rsidR="00C1639F">
        <w:rPr>
          <w:rFonts w:asciiTheme="majorBidi" w:hAnsiTheme="majorBidi" w:cstheme="majorBidi"/>
          <w:sz w:val="24"/>
          <w:szCs w:val="24"/>
        </w:rPr>
        <w:t xml:space="preserve">  _______Кудрявцева Е.И.</w:t>
      </w:r>
    </w:p>
    <w:p w:rsidR="00C65E94" w:rsidRPr="00AB6763" w:rsidRDefault="00A63D5D" w:rsidP="00AB6763">
      <w:pPr>
        <w:pStyle w:val="ac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от «16» апреля</w:t>
      </w:r>
      <w:r w:rsidR="00AB6763" w:rsidRPr="00AB6763">
        <w:rPr>
          <w:rFonts w:asciiTheme="majorBidi" w:hAnsiTheme="majorBidi" w:cstheme="majorBidi"/>
          <w:sz w:val="24"/>
          <w:szCs w:val="24"/>
        </w:rPr>
        <w:t xml:space="preserve">2021г                                     </w:t>
      </w:r>
      <w:r w:rsidR="007F4B04"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="00AB6763" w:rsidRPr="00AB6763">
        <w:rPr>
          <w:rFonts w:asciiTheme="majorBidi" w:hAnsiTheme="majorBidi" w:cstheme="majorBidi"/>
          <w:sz w:val="24"/>
          <w:szCs w:val="24"/>
        </w:rPr>
        <w:t xml:space="preserve">    </w:t>
      </w:r>
    </w:p>
    <w:p w:rsidR="00C65E94" w:rsidRPr="00AB6763" w:rsidRDefault="00C65E94" w:rsidP="00C65E94">
      <w:pPr>
        <w:spacing w:after="0" w:line="240" w:lineRule="atLeast"/>
        <w:rPr>
          <w:rFonts w:asciiTheme="majorBidi" w:hAnsiTheme="majorBidi" w:cstheme="majorBidi"/>
          <w:sz w:val="28"/>
          <w:szCs w:val="28"/>
        </w:rPr>
      </w:pPr>
    </w:p>
    <w:p w:rsidR="00C65E94" w:rsidRDefault="00C65E94" w:rsidP="00C65E9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65E94" w:rsidRDefault="00C65E94" w:rsidP="00C65E94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C65E94" w:rsidRDefault="00C65E94" w:rsidP="00C65E94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C65E94" w:rsidRDefault="00C65E94" w:rsidP="00DD53D8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C65E94" w:rsidRDefault="00BB20C8" w:rsidP="00BB20C8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="00C1639F">
        <w:rPr>
          <w:rFonts w:ascii="Times New Roman" w:hAnsi="Times New Roman" w:cs="Times New Roman"/>
          <w:sz w:val="36"/>
          <w:szCs w:val="36"/>
        </w:rPr>
        <w:t xml:space="preserve">      </w:t>
      </w:r>
      <w:r w:rsidR="008A310C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C65E94">
        <w:rPr>
          <w:rFonts w:ascii="Times New Roman" w:hAnsi="Times New Roman" w:cs="Times New Roman"/>
          <w:sz w:val="36"/>
          <w:szCs w:val="36"/>
        </w:rPr>
        <w:t>ОТЧЕТ</w:t>
      </w:r>
    </w:p>
    <w:p w:rsidR="00C65E94" w:rsidRDefault="00BB20C8" w:rsidP="00BB20C8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C1639F">
        <w:rPr>
          <w:rFonts w:ascii="Times New Roman" w:hAnsi="Times New Roman" w:cs="Times New Roman"/>
          <w:sz w:val="36"/>
          <w:szCs w:val="36"/>
        </w:rPr>
        <w:t xml:space="preserve">          </w:t>
      </w:r>
      <w:r>
        <w:rPr>
          <w:rFonts w:ascii="Times New Roman" w:hAnsi="Times New Roman" w:cs="Times New Roman"/>
          <w:sz w:val="36"/>
          <w:szCs w:val="36"/>
        </w:rPr>
        <w:t xml:space="preserve"> ПО САМООБСЛЕДОВАНИЮ  за 2020г</w:t>
      </w:r>
    </w:p>
    <w:p w:rsidR="00C65E94" w:rsidRDefault="00C65E94" w:rsidP="00DD53D8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Муниципального казенного дошкольного образовательного</w:t>
      </w:r>
    </w:p>
    <w:p w:rsidR="00C65E94" w:rsidRDefault="00C65E94" w:rsidP="00DD53D8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учреждения детский сад «Родничок»</w:t>
      </w:r>
    </w:p>
    <w:p w:rsidR="00F0042F" w:rsidRDefault="00F0042F" w:rsidP="00DD53D8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F0042F" w:rsidRDefault="00F0042F" w:rsidP="00C65E94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F0042F" w:rsidRDefault="00F0042F" w:rsidP="00C65E94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F0042F" w:rsidRDefault="00F0042F" w:rsidP="00C65E94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F0042F" w:rsidRDefault="00F0042F" w:rsidP="00C65E94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F0042F" w:rsidRDefault="00F0042F" w:rsidP="00C65E94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F0042F" w:rsidRDefault="00F0042F" w:rsidP="00C65E94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F0042F" w:rsidRDefault="00F0042F" w:rsidP="00C65E94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F0042F" w:rsidRDefault="00F0042F" w:rsidP="00C65E94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F0042F" w:rsidRDefault="00F0042F" w:rsidP="00C65E94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F0042F" w:rsidRDefault="00F0042F" w:rsidP="00C65E94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F0042F" w:rsidRDefault="00F0042F" w:rsidP="00C65E94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F0042F" w:rsidRDefault="00F0042F" w:rsidP="00C65E94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F0042F" w:rsidRDefault="00F0042F" w:rsidP="00C65E94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F0042F" w:rsidRDefault="00F0042F" w:rsidP="00C65E94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F0042F" w:rsidRDefault="00F0042F" w:rsidP="00C65E94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F0042F" w:rsidRDefault="00F0042F" w:rsidP="00C65E94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F0042F" w:rsidRDefault="00F0042F" w:rsidP="00C65E94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F0042F" w:rsidRDefault="00F0042F" w:rsidP="00C65E94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F0042F" w:rsidRDefault="00F0042F" w:rsidP="00C65E94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F0042F" w:rsidRDefault="00F0042F" w:rsidP="00C65E94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F0042F" w:rsidRDefault="00F0042F" w:rsidP="00C65E94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F0042F" w:rsidRDefault="00F0042F" w:rsidP="00C65E94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F0042F" w:rsidRDefault="00F0042F" w:rsidP="00C65E94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9608DE" w:rsidRDefault="009608DE" w:rsidP="00C65E94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9608DE" w:rsidRDefault="009608DE" w:rsidP="00C65E94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9608DE" w:rsidRDefault="009608DE" w:rsidP="00C65E94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F0042F" w:rsidRDefault="00F0042F" w:rsidP="00C65E94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D4055E" w:rsidRPr="00BB20C8" w:rsidRDefault="00BB20C8" w:rsidP="00023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0C8">
        <w:rPr>
          <w:rFonts w:ascii="Times New Roman" w:hAnsi="Times New Roman" w:cs="Times New Roman"/>
          <w:sz w:val="24"/>
          <w:szCs w:val="24"/>
        </w:rPr>
        <w:t xml:space="preserve"> Оглавление</w:t>
      </w:r>
    </w:p>
    <w:p w:rsidR="00BB20C8" w:rsidRPr="00BB20C8" w:rsidRDefault="00BB20C8" w:rsidP="00023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B44" w:rsidRPr="00A643ED" w:rsidRDefault="00023B44" w:rsidP="00023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0C8">
        <w:rPr>
          <w:rFonts w:ascii="Times New Roman" w:hAnsi="Times New Roman" w:cs="Times New Roman"/>
          <w:sz w:val="24"/>
          <w:szCs w:val="24"/>
        </w:rPr>
        <w:t>Перечень сокращений</w:t>
      </w:r>
      <w:r w:rsidR="00BB20C8" w:rsidRPr="00BB20C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C0682D">
        <w:rPr>
          <w:rFonts w:ascii="Times New Roman" w:hAnsi="Times New Roman" w:cs="Times New Roman"/>
          <w:sz w:val="24"/>
          <w:szCs w:val="24"/>
        </w:rPr>
        <w:t>……………………. .3</w:t>
      </w:r>
    </w:p>
    <w:p w:rsidR="00BB20C8" w:rsidRPr="00A643ED" w:rsidRDefault="00BB20C8" w:rsidP="00023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82D" w:rsidRDefault="00BB20C8" w:rsidP="00023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0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643ED">
        <w:rPr>
          <w:rFonts w:ascii="Times New Roman" w:hAnsi="Times New Roman" w:cs="Times New Roman"/>
          <w:sz w:val="24"/>
          <w:szCs w:val="24"/>
        </w:rPr>
        <w:t>.</w:t>
      </w:r>
      <w:r w:rsidR="00023B44" w:rsidRPr="00BB20C8">
        <w:rPr>
          <w:rFonts w:ascii="Times New Roman" w:hAnsi="Times New Roman" w:cs="Times New Roman"/>
          <w:sz w:val="24"/>
          <w:szCs w:val="24"/>
        </w:rPr>
        <w:t>Ведение</w:t>
      </w:r>
    </w:p>
    <w:p w:rsidR="00023B44" w:rsidRPr="00BB20C8" w:rsidRDefault="00BB20C8" w:rsidP="00023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0C8">
        <w:rPr>
          <w:rFonts w:ascii="Times New Roman" w:hAnsi="Times New Roman" w:cs="Times New Roman"/>
          <w:sz w:val="24"/>
          <w:szCs w:val="24"/>
        </w:rPr>
        <w:t xml:space="preserve"> 1.</w:t>
      </w:r>
      <w:r w:rsidR="00023B44" w:rsidRPr="00BB20C8">
        <w:rPr>
          <w:rFonts w:ascii="Times New Roman" w:hAnsi="Times New Roman" w:cs="Times New Roman"/>
          <w:sz w:val="24"/>
          <w:szCs w:val="24"/>
        </w:rPr>
        <w:t>Общие сведения</w:t>
      </w:r>
      <w:r w:rsidRPr="00BB20C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C0682D">
        <w:rPr>
          <w:rFonts w:ascii="Times New Roman" w:hAnsi="Times New Roman" w:cs="Times New Roman"/>
          <w:sz w:val="24"/>
          <w:szCs w:val="24"/>
        </w:rPr>
        <w:t>…………………….. ..4</w:t>
      </w:r>
    </w:p>
    <w:p w:rsidR="009E7E06" w:rsidRPr="00BB20C8" w:rsidRDefault="00BB20C8" w:rsidP="00023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0C8">
        <w:rPr>
          <w:rFonts w:ascii="Times New Roman" w:hAnsi="Times New Roman" w:cs="Times New Roman"/>
          <w:sz w:val="24"/>
          <w:szCs w:val="24"/>
        </w:rPr>
        <w:t>1.2. Ответственные</w:t>
      </w:r>
      <w:r w:rsidR="009E7E06" w:rsidRPr="00BB20C8">
        <w:rPr>
          <w:rFonts w:ascii="Times New Roman" w:hAnsi="Times New Roman" w:cs="Times New Roman"/>
          <w:sz w:val="24"/>
          <w:szCs w:val="24"/>
        </w:rPr>
        <w:t xml:space="preserve"> за подготовку</w:t>
      </w:r>
      <w:r w:rsidRPr="00BB20C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0682D">
        <w:rPr>
          <w:rFonts w:ascii="Times New Roman" w:hAnsi="Times New Roman" w:cs="Times New Roman"/>
          <w:sz w:val="24"/>
          <w:szCs w:val="24"/>
        </w:rPr>
        <w:t>……………………...5</w:t>
      </w:r>
    </w:p>
    <w:p w:rsidR="009E7E06" w:rsidRPr="00BB20C8" w:rsidRDefault="009E7E06" w:rsidP="00023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0C8">
        <w:rPr>
          <w:rFonts w:ascii="Times New Roman" w:hAnsi="Times New Roman" w:cs="Times New Roman"/>
          <w:sz w:val="24"/>
          <w:szCs w:val="24"/>
        </w:rPr>
        <w:t>1.3. Контакты</w:t>
      </w:r>
      <w:r w:rsidR="00BB20C8" w:rsidRPr="00BB20C8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C0682D">
        <w:rPr>
          <w:rFonts w:ascii="Times New Roman" w:hAnsi="Times New Roman" w:cs="Times New Roman"/>
          <w:sz w:val="24"/>
          <w:szCs w:val="24"/>
        </w:rPr>
        <w:t>………………….....6</w:t>
      </w:r>
    </w:p>
    <w:p w:rsidR="009E7E06" w:rsidRPr="00BB20C8" w:rsidRDefault="009E7E06" w:rsidP="00023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0C8">
        <w:rPr>
          <w:rFonts w:ascii="Times New Roman" w:hAnsi="Times New Roman" w:cs="Times New Roman"/>
          <w:sz w:val="24"/>
          <w:szCs w:val="24"/>
        </w:rPr>
        <w:t>1.4. Источники данных</w:t>
      </w:r>
      <w:r w:rsidR="00BB20C8" w:rsidRPr="00BB20C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C0682D">
        <w:rPr>
          <w:rFonts w:ascii="Times New Roman" w:hAnsi="Times New Roman" w:cs="Times New Roman"/>
          <w:sz w:val="24"/>
          <w:szCs w:val="24"/>
        </w:rPr>
        <w:t>………………….....7</w:t>
      </w:r>
    </w:p>
    <w:p w:rsidR="009E7E06" w:rsidRPr="00BB20C8" w:rsidRDefault="009E7E06" w:rsidP="00023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0C8">
        <w:rPr>
          <w:rFonts w:ascii="Times New Roman" w:hAnsi="Times New Roman" w:cs="Times New Roman"/>
          <w:sz w:val="24"/>
          <w:szCs w:val="24"/>
        </w:rPr>
        <w:t>1.5. Образовательный контент</w:t>
      </w:r>
      <w:r w:rsidR="00BB20C8" w:rsidRPr="00BB20C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E7E06" w:rsidRDefault="00BB20C8" w:rsidP="00023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0C8">
        <w:rPr>
          <w:rFonts w:ascii="Times New Roman" w:hAnsi="Times New Roman" w:cs="Times New Roman"/>
          <w:sz w:val="24"/>
          <w:szCs w:val="24"/>
        </w:rPr>
        <w:t>1.6.</w:t>
      </w:r>
      <w:r w:rsidR="00C0682D">
        <w:rPr>
          <w:rFonts w:ascii="Times New Roman" w:hAnsi="Times New Roman" w:cs="Times New Roman"/>
          <w:sz w:val="24"/>
          <w:szCs w:val="24"/>
        </w:rPr>
        <w:t xml:space="preserve"> </w:t>
      </w:r>
      <w:r w:rsidRPr="00BB20C8">
        <w:rPr>
          <w:rFonts w:ascii="Times New Roman" w:hAnsi="Times New Roman" w:cs="Times New Roman"/>
          <w:sz w:val="24"/>
          <w:szCs w:val="24"/>
        </w:rPr>
        <w:t>Образовательный контент:</w:t>
      </w:r>
      <w:r w:rsidR="009900AF">
        <w:rPr>
          <w:rFonts w:ascii="Times New Roman" w:hAnsi="Times New Roman" w:cs="Times New Roman"/>
          <w:sz w:val="24"/>
          <w:szCs w:val="24"/>
        </w:rPr>
        <w:t xml:space="preserve"> </w:t>
      </w:r>
      <w:r w:rsidRPr="00BB20C8">
        <w:rPr>
          <w:rFonts w:ascii="Times New Roman" w:hAnsi="Times New Roman" w:cs="Times New Roman"/>
          <w:sz w:val="24"/>
          <w:szCs w:val="24"/>
        </w:rPr>
        <w:t>х</w:t>
      </w:r>
      <w:r w:rsidR="009900AF">
        <w:rPr>
          <w:rFonts w:ascii="Times New Roman" w:hAnsi="Times New Roman" w:cs="Times New Roman"/>
          <w:sz w:val="24"/>
          <w:szCs w:val="24"/>
        </w:rPr>
        <w:t>арактеристика социального статуса семей</w:t>
      </w:r>
    </w:p>
    <w:p w:rsidR="009900AF" w:rsidRDefault="009900AF" w:rsidP="00023B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воспитанников………………………………………………………………………</w:t>
      </w:r>
      <w:r w:rsidR="00C0682D">
        <w:rPr>
          <w:rFonts w:ascii="Times New Roman" w:hAnsi="Times New Roman" w:cs="Times New Roman"/>
          <w:sz w:val="24"/>
          <w:szCs w:val="24"/>
        </w:rPr>
        <w:t>…….10</w:t>
      </w:r>
    </w:p>
    <w:p w:rsidR="009900AF" w:rsidRPr="00BB20C8" w:rsidRDefault="009900AF" w:rsidP="00023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E06" w:rsidRPr="00BB20C8" w:rsidRDefault="009E7E06" w:rsidP="00023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0C8">
        <w:rPr>
          <w:rFonts w:ascii="Times New Roman" w:hAnsi="Times New Roman" w:cs="Times New Roman"/>
          <w:sz w:val="24"/>
          <w:szCs w:val="24"/>
        </w:rPr>
        <w:t>2. Аналитическая часть</w:t>
      </w:r>
    </w:p>
    <w:p w:rsidR="009E7E06" w:rsidRPr="00BB20C8" w:rsidRDefault="009E7E06" w:rsidP="00023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0AF">
        <w:rPr>
          <w:rFonts w:ascii="Times New Roman" w:hAnsi="Times New Roman" w:cs="Times New Roman"/>
          <w:b/>
          <w:sz w:val="24"/>
          <w:szCs w:val="24"/>
        </w:rPr>
        <w:t>2.1</w:t>
      </w:r>
      <w:r w:rsidRPr="00BB20C8">
        <w:rPr>
          <w:rFonts w:ascii="Times New Roman" w:hAnsi="Times New Roman" w:cs="Times New Roman"/>
          <w:sz w:val="24"/>
          <w:szCs w:val="24"/>
        </w:rPr>
        <w:t>. Оценка системы управления организации</w:t>
      </w:r>
      <w:r w:rsidR="009900AF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C0682D">
        <w:rPr>
          <w:rFonts w:ascii="Times New Roman" w:hAnsi="Times New Roman" w:cs="Times New Roman"/>
          <w:sz w:val="24"/>
          <w:szCs w:val="24"/>
        </w:rPr>
        <w:t>.</w:t>
      </w:r>
      <w:r w:rsidR="009900AF">
        <w:rPr>
          <w:rFonts w:ascii="Times New Roman" w:hAnsi="Times New Roman" w:cs="Times New Roman"/>
          <w:sz w:val="24"/>
          <w:szCs w:val="24"/>
        </w:rPr>
        <w:t>.</w:t>
      </w:r>
      <w:r w:rsidR="00C0682D">
        <w:rPr>
          <w:rFonts w:ascii="Times New Roman" w:hAnsi="Times New Roman" w:cs="Times New Roman"/>
          <w:sz w:val="24"/>
          <w:szCs w:val="24"/>
        </w:rPr>
        <w:t>......</w:t>
      </w:r>
      <w:r w:rsidR="005B17D8">
        <w:rPr>
          <w:rFonts w:ascii="Times New Roman" w:hAnsi="Times New Roman" w:cs="Times New Roman"/>
          <w:sz w:val="24"/>
          <w:szCs w:val="24"/>
        </w:rPr>
        <w:t>..</w:t>
      </w:r>
      <w:r w:rsidR="00C0682D">
        <w:rPr>
          <w:rFonts w:ascii="Times New Roman" w:hAnsi="Times New Roman" w:cs="Times New Roman"/>
          <w:sz w:val="24"/>
          <w:szCs w:val="24"/>
        </w:rPr>
        <w:t>13</w:t>
      </w:r>
    </w:p>
    <w:p w:rsidR="009E7E06" w:rsidRPr="00BB20C8" w:rsidRDefault="009E7E06" w:rsidP="00023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0C8">
        <w:rPr>
          <w:rFonts w:ascii="Times New Roman" w:hAnsi="Times New Roman" w:cs="Times New Roman"/>
          <w:sz w:val="24"/>
          <w:szCs w:val="24"/>
        </w:rPr>
        <w:t>2.2. Оценка образовательной деятельности</w:t>
      </w:r>
      <w:r w:rsidR="009900A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C0682D">
        <w:rPr>
          <w:rFonts w:ascii="Times New Roman" w:hAnsi="Times New Roman" w:cs="Times New Roman"/>
          <w:sz w:val="24"/>
          <w:szCs w:val="24"/>
        </w:rPr>
        <w:t>…...</w:t>
      </w:r>
      <w:r w:rsidR="005B17D8">
        <w:rPr>
          <w:rFonts w:ascii="Times New Roman" w:hAnsi="Times New Roman" w:cs="Times New Roman"/>
          <w:sz w:val="24"/>
          <w:szCs w:val="24"/>
        </w:rPr>
        <w:t>..</w:t>
      </w:r>
      <w:r w:rsidR="00C0682D">
        <w:rPr>
          <w:rFonts w:ascii="Times New Roman" w:hAnsi="Times New Roman" w:cs="Times New Roman"/>
          <w:sz w:val="24"/>
          <w:szCs w:val="24"/>
        </w:rPr>
        <w:t>15</w:t>
      </w:r>
    </w:p>
    <w:p w:rsidR="009E7E06" w:rsidRPr="00BB20C8" w:rsidRDefault="009E7E06" w:rsidP="00023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0C8">
        <w:rPr>
          <w:rFonts w:ascii="Times New Roman" w:hAnsi="Times New Roman" w:cs="Times New Roman"/>
          <w:sz w:val="24"/>
          <w:szCs w:val="24"/>
        </w:rPr>
        <w:t xml:space="preserve">2.3. Оценка содержания и качества подготовки </w:t>
      </w:r>
      <w:r w:rsidR="009900A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0682D">
        <w:rPr>
          <w:rFonts w:ascii="Times New Roman" w:hAnsi="Times New Roman" w:cs="Times New Roman"/>
          <w:sz w:val="24"/>
          <w:szCs w:val="24"/>
        </w:rPr>
        <w:t>…...</w:t>
      </w:r>
      <w:r w:rsidR="005B17D8">
        <w:rPr>
          <w:rFonts w:ascii="Times New Roman" w:hAnsi="Times New Roman" w:cs="Times New Roman"/>
          <w:sz w:val="24"/>
          <w:szCs w:val="24"/>
        </w:rPr>
        <w:t>.</w:t>
      </w:r>
      <w:r w:rsidR="00C0682D">
        <w:rPr>
          <w:rFonts w:ascii="Times New Roman" w:hAnsi="Times New Roman" w:cs="Times New Roman"/>
          <w:sz w:val="24"/>
          <w:szCs w:val="24"/>
        </w:rPr>
        <w:t>16</w:t>
      </w:r>
    </w:p>
    <w:p w:rsidR="007F4B04" w:rsidRPr="00BB20C8" w:rsidRDefault="007F4B04" w:rsidP="00023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0AF">
        <w:rPr>
          <w:rFonts w:ascii="Times New Roman" w:hAnsi="Times New Roman" w:cs="Times New Roman"/>
          <w:b/>
          <w:sz w:val="24"/>
          <w:szCs w:val="24"/>
        </w:rPr>
        <w:t>2.4</w:t>
      </w:r>
      <w:r w:rsidRPr="00BB20C8">
        <w:rPr>
          <w:rFonts w:ascii="Times New Roman" w:hAnsi="Times New Roman" w:cs="Times New Roman"/>
          <w:sz w:val="24"/>
          <w:szCs w:val="24"/>
        </w:rPr>
        <w:t xml:space="preserve"> Оценка  организации  учебного процесса</w:t>
      </w:r>
      <w:r w:rsidR="009900A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0682D">
        <w:rPr>
          <w:rFonts w:ascii="Times New Roman" w:hAnsi="Times New Roman" w:cs="Times New Roman"/>
          <w:sz w:val="24"/>
          <w:szCs w:val="24"/>
        </w:rPr>
        <w:t>…....</w:t>
      </w:r>
      <w:r w:rsidR="005B17D8">
        <w:rPr>
          <w:rFonts w:ascii="Times New Roman" w:hAnsi="Times New Roman" w:cs="Times New Roman"/>
          <w:sz w:val="24"/>
          <w:szCs w:val="24"/>
        </w:rPr>
        <w:t>.</w:t>
      </w:r>
      <w:r w:rsidR="00C0682D">
        <w:rPr>
          <w:rFonts w:ascii="Times New Roman" w:hAnsi="Times New Roman" w:cs="Times New Roman"/>
          <w:sz w:val="24"/>
          <w:szCs w:val="24"/>
        </w:rPr>
        <w:t>21</w:t>
      </w:r>
    </w:p>
    <w:p w:rsidR="009E7E06" w:rsidRPr="00BB20C8" w:rsidRDefault="007F4B04" w:rsidP="00023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0C8">
        <w:rPr>
          <w:rFonts w:ascii="Times New Roman" w:hAnsi="Times New Roman" w:cs="Times New Roman"/>
          <w:sz w:val="24"/>
          <w:szCs w:val="24"/>
        </w:rPr>
        <w:t>2.5</w:t>
      </w:r>
      <w:r w:rsidR="009E7E06" w:rsidRPr="00BB20C8">
        <w:rPr>
          <w:rFonts w:ascii="Times New Roman" w:hAnsi="Times New Roman" w:cs="Times New Roman"/>
          <w:sz w:val="24"/>
          <w:szCs w:val="24"/>
        </w:rPr>
        <w:t>. Оценка качества кадрового состава</w:t>
      </w:r>
      <w:r w:rsidR="009900A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0682D">
        <w:rPr>
          <w:rFonts w:ascii="Times New Roman" w:hAnsi="Times New Roman" w:cs="Times New Roman"/>
          <w:sz w:val="24"/>
          <w:szCs w:val="24"/>
        </w:rPr>
        <w:t>…….</w:t>
      </w:r>
      <w:r w:rsidR="005B17D8">
        <w:rPr>
          <w:rFonts w:ascii="Times New Roman" w:hAnsi="Times New Roman" w:cs="Times New Roman"/>
          <w:sz w:val="24"/>
          <w:szCs w:val="24"/>
        </w:rPr>
        <w:t>.</w:t>
      </w:r>
      <w:r w:rsidR="00C0682D">
        <w:rPr>
          <w:rFonts w:ascii="Times New Roman" w:hAnsi="Times New Roman" w:cs="Times New Roman"/>
          <w:sz w:val="24"/>
          <w:szCs w:val="24"/>
        </w:rPr>
        <w:t>24</w:t>
      </w:r>
    </w:p>
    <w:p w:rsidR="007F4B04" w:rsidRPr="00BB20C8" w:rsidRDefault="007F4B04" w:rsidP="00023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0C8">
        <w:rPr>
          <w:rFonts w:ascii="Times New Roman" w:hAnsi="Times New Roman" w:cs="Times New Roman"/>
          <w:sz w:val="24"/>
          <w:szCs w:val="24"/>
        </w:rPr>
        <w:t>2.6</w:t>
      </w:r>
      <w:r w:rsidR="009E7E06" w:rsidRPr="00BB20C8">
        <w:rPr>
          <w:rFonts w:ascii="Times New Roman" w:hAnsi="Times New Roman" w:cs="Times New Roman"/>
          <w:sz w:val="24"/>
          <w:szCs w:val="24"/>
        </w:rPr>
        <w:t>. Оценка учебно-методического</w:t>
      </w:r>
      <w:r w:rsidRPr="00BB20C8">
        <w:rPr>
          <w:rFonts w:ascii="Times New Roman" w:hAnsi="Times New Roman" w:cs="Times New Roman"/>
          <w:sz w:val="24"/>
          <w:szCs w:val="24"/>
        </w:rPr>
        <w:t xml:space="preserve"> обеспечения</w:t>
      </w:r>
      <w:r w:rsidR="009900A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0682D">
        <w:rPr>
          <w:rFonts w:ascii="Times New Roman" w:hAnsi="Times New Roman" w:cs="Times New Roman"/>
          <w:sz w:val="24"/>
          <w:szCs w:val="24"/>
        </w:rPr>
        <w:t>…...</w:t>
      </w:r>
      <w:r w:rsidR="005B17D8">
        <w:rPr>
          <w:rFonts w:ascii="Times New Roman" w:hAnsi="Times New Roman" w:cs="Times New Roman"/>
          <w:sz w:val="24"/>
          <w:szCs w:val="24"/>
        </w:rPr>
        <w:t>.</w:t>
      </w:r>
      <w:r w:rsidR="00C0682D">
        <w:rPr>
          <w:rFonts w:ascii="Times New Roman" w:hAnsi="Times New Roman" w:cs="Times New Roman"/>
          <w:sz w:val="24"/>
          <w:szCs w:val="24"/>
        </w:rPr>
        <w:t>27</w:t>
      </w:r>
    </w:p>
    <w:p w:rsidR="009E7E06" w:rsidRPr="00BB20C8" w:rsidRDefault="007F4B04" w:rsidP="00023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0C8">
        <w:rPr>
          <w:rFonts w:ascii="Times New Roman" w:hAnsi="Times New Roman" w:cs="Times New Roman"/>
          <w:sz w:val="24"/>
          <w:szCs w:val="24"/>
        </w:rPr>
        <w:t xml:space="preserve">2.7.   Оценка </w:t>
      </w:r>
      <w:r w:rsidR="009E7E06" w:rsidRPr="00BB20C8">
        <w:rPr>
          <w:rFonts w:ascii="Times New Roman" w:hAnsi="Times New Roman" w:cs="Times New Roman"/>
          <w:sz w:val="24"/>
          <w:szCs w:val="24"/>
        </w:rPr>
        <w:t>библиотечно-информационного обеспечения</w:t>
      </w:r>
      <w:r w:rsidR="00C0682D">
        <w:rPr>
          <w:rFonts w:ascii="Times New Roman" w:hAnsi="Times New Roman" w:cs="Times New Roman"/>
          <w:sz w:val="24"/>
          <w:szCs w:val="24"/>
        </w:rPr>
        <w:t>…………………………….29</w:t>
      </w:r>
    </w:p>
    <w:p w:rsidR="009E7E06" w:rsidRPr="00BB20C8" w:rsidRDefault="007F4B04" w:rsidP="00023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0C8">
        <w:rPr>
          <w:rFonts w:ascii="Times New Roman" w:hAnsi="Times New Roman" w:cs="Times New Roman"/>
          <w:sz w:val="24"/>
          <w:szCs w:val="24"/>
        </w:rPr>
        <w:t>2.8</w:t>
      </w:r>
      <w:r w:rsidR="009E7E06" w:rsidRPr="00BB20C8">
        <w:rPr>
          <w:rFonts w:ascii="Times New Roman" w:hAnsi="Times New Roman" w:cs="Times New Roman"/>
          <w:sz w:val="24"/>
          <w:szCs w:val="24"/>
        </w:rPr>
        <w:t>. Оценка материально-технической базы</w:t>
      </w:r>
      <w:r w:rsidR="00C0682D">
        <w:rPr>
          <w:rFonts w:ascii="Times New Roman" w:hAnsi="Times New Roman" w:cs="Times New Roman"/>
          <w:sz w:val="24"/>
          <w:szCs w:val="24"/>
        </w:rPr>
        <w:t>………………………………………………31</w:t>
      </w:r>
    </w:p>
    <w:p w:rsidR="009E7E06" w:rsidRDefault="007F4B04" w:rsidP="00023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0C8">
        <w:rPr>
          <w:rFonts w:ascii="Times New Roman" w:hAnsi="Times New Roman" w:cs="Times New Roman"/>
          <w:sz w:val="24"/>
          <w:szCs w:val="24"/>
        </w:rPr>
        <w:t>2.9</w:t>
      </w:r>
      <w:r w:rsidR="009E7E06" w:rsidRPr="00BB20C8">
        <w:rPr>
          <w:rFonts w:ascii="Times New Roman" w:hAnsi="Times New Roman" w:cs="Times New Roman"/>
          <w:sz w:val="24"/>
          <w:szCs w:val="24"/>
        </w:rPr>
        <w:t>. Оценка функционирования внутренней системы оценки качества образования</w:t>
      </w:r>
      <w:r w:rsidR="00C0682D">
        <w:rPr>
          <w:rFonts w:ascii="Times New Roman" w:hAnsi="Times New Roman" w:cs="Times New Roman"/>
          <w:sz w:val="24"/>
          <w:szCs w:val="24"/>
        </w:rPr>
        <w:t>….34</w:t>
      </w:r>
    </w:p>
    <w:p w:rsidR="009900AF" w:rsidRPr="00BB20C8" w:rsidRDefault="009900AF" w:rsidP="00023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E06" w:rsidRPr="00BB20C8" w:rsidRDefault="009900AF" w:rsidP="00023B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9E7E06" w:rsidRPr="00BB20C8">
        <w:rPr>
          <w:rFonts w:ascii="Times New Roman" w:hAnsi="Times New Roman" w:cs="Times New Roman"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>ы и заключения</w:t>
      </w:r>
      <w:r w:rsidR="005B17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……………………………………………………………………36</w:t>
      </w:r>
    </w:p>
    <w:p w:rsidR="007F4B04" w:rsidRPr="00BB20C8" w:rsidRDefault="007F4B04" w:rsidP="00023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0C8">
        <w:rPr>
          <w:rFonts w:ascii="Times New Roman" w:hAnsi="Times New Roman" w:cs="Times New Roman"/>
          <w:sz w:val="24"/>
          <w:szCs w:val="24"/>
        </w:rPr>
        <w:t>Планы перспективы  развитии образовательной  организации</w:t>
      </w:r>
    </w:p>
    <w:p w:rsidR="007F4B04" w:rsidRPr="00BB20C8" w:rsidRDefault="007F4B04" w:rsidP="00023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0C8">
        <w:rPr>
          <w:rFonts w:ascii="Times New Roman" w:hAnsi="Times New Roman" w:cs="Times New Roman"/>
          <w:sz w:val="24"/>
          <w:szCs w:val="24"/>
        </w:rPr>
        <w:t>Приложения</w:t>
      </w:r>
      <w:r w:rsidR="009900AF">
        <w:rPr>
          <w:rFonts w:ascii="Times New Roman" w:hAnsi="Times New Roman" w:cs="Times New Roman"/>
          <w:sz w:val="24"/>
          <w:szCs w:val="24"/>
        </w:rPr>
        <w:t>№1</w:t>
      </w:r>
      <w:r w:rsidR="005B17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……………………………………………………………………………..37</w:t>
      </w:r>
    </w:p>
    <w:p w:rsidR="009E7E06" w:rsidRPr="00BB20C8" w:rsidRDefault="009900AF" w:rsidP="00023B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="005B17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……………………………………………………………………………39</w:t>
      </w:r>
    </w:p>
    <w:p w:rsidR="00023B44" w:rsidRPr="00BB20C8" w:rsidRDefault="00023B44" w:rsidP="00023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0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3B44" w:rsidRPr="00BB20C8" w:rsidRDefault="00023B44" w:rsidP="00023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42F" w:rsidRPr="00BB20C8" w:rsidRDefault="00F0042F" w:rsidP="00C65E9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0042F" w:rsidRPr="00BB20C8" w:rsidRDefault="00F0042F" w:rsidP="00C65E9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0042F" w:rsidRDefault="00F0042F" w:rsidP="00C65E94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F0042F" w:rsidRDefault="00F0042F" w:rsidP="00C65E94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F0042F" w:rsidRDefault="00F0042F" w:rsidP="00C65E94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8A310C" w:rsidRDefault="008A310C" w:rsidP="00C1639F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8A310C" w:rsidRDefault="008A310C" w:rsidP="00C65E94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727222" w:rsidRDefault="00727222" w:rsidP="00C65E94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727222" w:rsidRDefault="00727222" w:rsidP="009608DE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9608DE" w:rsidRDefault="009608DE" w:rsidP="009608DE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9608DE" w:rsidRDefault="009608DE" w:rsidP="009608DE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9608DE" w:rsidRDefault="009608DE" w:rsidP="009608DE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2F1A85" w:rsidRDefault="002F1A85" w:rsidP="009608DE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297005" w:rsidRDefault="00297005" w:rsidP="00AB6763">
      <w:pPr>
        <w:spacing w:after="0" w:line="240" w:lineRule="atLeast"/>
        <w:ind w:left="709"/>
        <w:rPr>
          <w:rFonts w:ascii="Times New Roman" w:hAnsi="Times New Roman" w:cs="Times New Roman"/>
          <w:sz w:val="36"/>
          <w:szCs w:val="36"/>
        </w:rPr>
      </w:pPr>
    </w:p>
    <w:p w:rsidR="007F4B04" w:rsidRPr="009900AF" w:rsidRDefault="007F4B04" w:rsidP="007F4B0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0A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A1501" w:rsidRPr="009900A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900A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A1501" w:rsidRPr="00990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DBA" w:rsidRPr="009900AF">
        <w:rPr>
          <w:rFonts w:ascii="Times New Roman" w:hAnsi="Times New Roman" w:cs="Times New Roman"/>
          <w:b/>
          <w:sz w:val="24"/>
          <w:szCs w:val="24"/>
        </w:rPr>
        <w:t>Перечень сокращений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6095"/>
      </w:tblGrid>
      <w:tr w:rsidR="007F4B04" w:rsidRPr="009900AF" w:rsidTr="009608DE">
        <w:tc>
          <w:tcPr>
            <w:tcW w:w="2551" w:type="dxa"/>
          </w:tcPr>
          <w:p w:rsidR="007F4B04" w:rsidRPr="009900AF" w:rsidRDefault="00451DBA" w:rsidP="00451DB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900AF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</w:tc>
        <w:tc>
          <w:tcPr>
            <w:tcW w:w="6095" w:type="dxa"/>
          </w:tcPr>
          <w:p w:rsidR="007F4B04" w:rsidRPr="009900AF" w:rsidRDefault="00451DBA" w:rsidP="00451DB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900A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7F4B04" w:rsidRPr="009900AF" w:rsidTr="009608DE">
        <w:tc>
          <w:tcPr>
            <w:tcW w:w="2551" w:type="dxa"/>
          </w:tcPr>
          <w:p w:rsidR="007F4B04" w:rsidRPr="009900AF" w:rsidRDefault="00451DBA" w:rsidP="00451DB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900AF">
              <w:rPr>
                <w:rFonts w:ascii="Times New Roman" w:hAnsi="Times New Roman" w:cs="Times New Roman"/>
                <w:sz w:val="24"/>
                <w:szCs w:val="24"/>
              </w:rPr>
              <w:t>МКУ «УОД»</w:t>
            </w:r>
          </w:p>
        </w:tc>
        <w:tc>
          <w:tcPr>
            <w:tcW w:w="6095" w:type="dxa"/>
          </w:tcPr>
          <w:p w:rsidR="007F4B04" w:rsidRPr="009900AF" w:rsidRDefault="00451DBA" w:rsidP="007F4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AF">
              <w:rPr>
                <w:rFonts w:ascii="Times New Roman" w:hAnsi="Times New Roman" w:cs="Times New Roman"/>
                <w:sz w:val="24"/>
                <w:szCs w:val="24"/>
              </w:rPr>
              <w:t>Управление  по организации  образовательной деятельности  на территории Мамско-Чуйского  района</w:t>
            </w:r>
          </w:p>
        </w:tc>
      </w:tr>
      <w:tr w:rsidR="007F4B04" w:rsidRPr="009900AF" w:rsidTr="009608DE">
        <w:tc>
          <w:tcPr>
            <w:tcW w:w="2551" w:type="dxa"/>
          </w:tcPr>
          <w:p w:rsidR="007F4B04" w:rsidRPr="009900AF" w:rsidRDefault="00451DBA" w:rsidP="00451DB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900AF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</w:tc>
        <w:tc>
          <w:tcPr>
            <w:tcW w:w="6095" w:type="dxa"/>
          </w:tcPr>
          <w:p w:rsidR="007F4B04" w:rsidRPr="009900AF" w:rsidRDefault="00451DBA" w:rsidP="00451DB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900AF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</w:t>
            </w:r>
          </w:p>
        </w:tc>
      </w:tr>
      <w:tr w:rsidR="00EE7113" w:rsidRPr="009900AF" w:rsidTr="009608DE">
        <w:tc>
          <w:tcPr>
            <w:tcW w:w="2551" w:type="dxa"/>
          </w:tcPr>
          <w:p w:rsidR="00EE7113" w:rsidRPr="009900AF" w:rsidRDefault="00EE7113" w:rsidP="00451DB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900AF">
              <w:rPr>
                <w:rFonts w:ascii="Times New Roman" w:hAnsi="Times New Roman" w:cs="Times New Roman"/>
                <w:sz w:val="24"/>
                <w:szCs w:val="24"/>
              </w:rPr>
              <w:t>МКОУ «Мамская СОШ»</w:t>
            </w:r>
          </w:p>
        </w:tc>
        <w:tc>
          <w:tcPr>
            <w:tcW w:w="6095" w:type="dxa"/>
          </w:tcPr>
          <w:p w:rsidR="00EE7113" w:rsidRPr="009900AF" w:rsidRDefault="00EE7113" w:rsidP="00451DB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900AF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« Мамская  средняя общеобразовательная школа»</w:t>
            </w:r>
          </w:p>
        </w:tc>
      </w:tr>
      <w:tr w:rsidR="007F4B04" w:rsidRPr="009900AF" w:rsidTr="009608DE">
        <w:tc>
          <w:tcPr>
            <w:tcW w:w="2551" w:type="dxa"/>
          </w:tcPr>
          <w:p w:rsidR="007F4B04" w:rsidRPr="009900AF" w:rsidRDefault="00451DBA" w:rsidP="007F4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AF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451DBA" w:rsidRPr="009900AF" w:rsidRDefault="00451DBA" w:rsidP="007F4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AF">
              <w:rPr>
                <w:rFonts w:ascii="Times New Roman" w:hAnsi="Times New Roman" w:cs="Times New Roman"/>
                <w:sz w:val="24"/>
                <w:szCs w:val="24"/>
              </w:rPr>
              <w:t>«ЦБС Мамско-Чуйского района ЦРБ»</w:t>
            </w:r>
          </w:p>
        </w:tc>
        <w:tc>
          <w:tcPr>
            <w:tcW w:w="6095" w:type="dxa"/>
          </w:tcPr>
          <w:p w:rsidR="007F4B04" w:rsidRPr="009900AF" w:rsidRDefault="00C67DD5" w:rsidP="00451DB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900AF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 учреждение  культуры  «Централизованная библиотечная система   Мамско-Чуйского района –центральная районная библиотека»</w:t>
            </w:r>
          </w:p>
        </w:tc>
      </w:tr>
      <w:tr w:rsidR="007F4B04" w:rsidRPr="009900AF" w:rsidTr="009608DE">
        <w:tc>
          <w:tcPr>
            <w:tcW w:w="2551" w:type="dxa"/>
          </w:tcPr>
          <w:p w:rsidR="007F4B04" w:rsidRPr="009900AF" w:rsidRDefault="00451DBA" w:rsidP="00451DB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900AF">
              <w:rPr>
                <w:rFonts w:ascii="Times New Roman" w:hAnsi="Times New Roman" w:cs="Times New Roman"/>
                <w:sz w:val="24"/>
                <w:szCs w:val="24"/>
              </w:rPr>
              <w:t>МКОУ ДОД РДДТ</w:t>
            </w:r>
          </w:p>
        </w:tc>
        <w:tc>
          <w:tcPr>
            <w:tcW w:w="6095" w:type="dxa"/>
          </w:tcPr>
          <w:p w:rsidR="007F4B04" w:rsidRPr="009900AF" w:rsidRDefault="00451DBA" w:rsidP="00451DB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900AF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 образовательное   учреждение  дополнительного</w:t>
            </w:r>
            <w:r w:rsidR="00A643E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Pr="009900AF">
              <w:rPr>
                <w:rFonts w:ascii="Times New Roman" w:hAnsi="Times New Roman" w:cs="Times New Roman"/>
                <w:sz w:val="24"/>
                <w:szCs w:val="24"/>
              </w:rPr>
              <w:t xml:space="preserve"> детей  районный дом детского творчества</w:t>
            </w:r>
          </w:p>
        </w:tc>
      </w:tr>
      <w:tr w:rsidR="007F4B04" w:rsidRPr="009900AF" w:rsidTr="009608DE">
        <w:tc>
          <w:tcPr>
            <w:tcW w:w="2551" w:type="dxa"/>
          </w:tcPr>
          <w:p w:rsidR="007F4B04" w:rsidRPr="009900AF" w:rsidRDefault="002A1501" w:rsidP="002A150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900AF">
              <w:rPr>
                <w:rFonts w:ascii="Times New Roman" w:hAnsi="Times New Roman" w:cs="Times New Roman"/>
                <w:sz w:val="24"/>
                <w:szCs w:val="24"/>
              </w:rPr>
              <w:t>МКУК РКДЦ</w:t>
            </w:r>
          </w:p>
        </w:tc>
        <w:tc>
          <w:tcPr>
            <w:tcW w:w="6095" w:type="dxa"/>
          </w:tcPr>
          <w:p w:rsidR="007F4B04" w:rsidRPr="009900AF" w:rsidRDefault="002A1501" w:rsidP="002A150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900AF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 учреждение  культуры районный  культурно-досуговый центр «Победа»</w:t>
            </w:r>
          </w:p>
        </w:tc>
      </w:tr>
      <w:tr w:rsidR="007F4B04" w:rsidRPr="009900AF" w:rsidTr="009608DE">
        <w:tc>
          <w:tcPr>
            <w:tcW w:w="2551" w:type="dxa"/>
          </w:tcPr>
          <w:p w:rsidR="007F4B04" w:rsidRPr="009900AF" w:rsidRDefault="002A1501" w:rsidP="002A150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900AF">
              <w:rPr>
                <w:rFonts w:ascii="Times New Roman" w:hAnsi="Times New Roman" w:cs="Times New Roman"/>
                <w:sz w:val="24"/>
                <w:szCs w:val="24"/>
              </w:rPr>
              <w:t>МКОУ  ДО ДЮСШ</w:t>
            </w:r>
          </w:p>
        </w:tc>
        <w:tc>
          <w:tcPr>
            <w:tcW w:w="6095" w:type="dxa"/>
          </w:tcPr>
          <w:p w:rsidR="007F4B04" w:rsidRPr="009900AF" w:rsidRDefault="002A1501" w:rsidP="002A150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900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 казённое образовательное учреждение дополнительного образования детская юношеская  спортивная школа</w:t>
            </w:r>
          </w:p>
        </w:tc>
      </w:tr>
      <w:tr w:rsidR="007F4B04" w:rsidRPr="009900AF" w:rsidTr="009608DE">
        <w:tc>
          <w:tcPr>
            <w:tcW w:w="2551" w:type="dxa"/>
          </w:tcPr>
          <w:p w:rsidR="007F4B04" w:rsidRPr="009900AF" w:rsidRDefault="002A1501" w:rsidP="002A150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900AF">
              <w:rPr>
                <w:rFonts w:ascii="Times New Roman" w:hAnsi="Times New Roman" w:cs="Times New Roman"/>
                <w:sz w:val="24"/>
                <w:szCs w:val="24"/>
              </w:rPr>
              <w:t>МКОУ ДО «ДМШ п. Мама»</w:t>
            </w:r>
          </w:p>
        </w:tc>
        <w:tc>
          <w:tcPr>
            <w:tcW w:w="6095" w:type="dxa"/>
          </w:tcPr>
          <w:p w:rsidR="007F4B04" w:rsidRPr="009900AF" w:rsidRDefault="002A1501" w:rsidP="002A150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900AF">
              <w:rPr>
                <w:rFonts w:ascii="Times New Roman" w:hAnsi="Times New Roman" w:cs="Times New Roman"/>
                <w:sz w:val="24"/>
                <w:szCs w:val="24"/>
              </w:rPr>
              <w:t>Муниципальное  казённое образовательное учреждение   дополнительного образования детская музыкальная школа  п.Мама</w:t>
            </w:r>
          </w:p>
        </w:tc>
      </w:tr>
      <w:tr w:rsidR="007F4B04" w:rsidRPr="009900AF" w:rsidTr="009608DE">
        <w:tc>
          <w:tcPr>
            <w:tcW w:w="2551" w:type="dxa"/>
          </w:tcPr>
          <w:p w:rsidR="007F4B04" w:rsidRPr="009900AF" w:rsidRDefault="00D407C0" w:rsidP="00D407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900AF">
              <w:rPr>
                <w:rFonts w:ascii="Times New Roman" w:hAnsi="Times New Roman" w:cs="Times New Roman"/>
                <w:sz w:val="24"/>
                <w:szCs w:val="24"/>
              </w:rPr>
              <w:t>НОК УООД</w:t>
            </w:r>
          </w:p>
        </w:tc>
        <w:tc>
          <w:tcPr>
            <w:tcW w:w="6095" w:type="dxa"/>
          </w:tcPr>
          <w:p w:rsidR="007F4B04" w:rsidRPr="009900AF" w:rsidRDefault="00D407C0" w:rsidP="00D407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900AF">
              <w:rPr>
                <w:rFonts w:ascii="Times New Roman" w:hAnsi="Times New Roman" w:cs="Times New Roman"/>
                <w:sz w:val="24"/>
                <w:szCs w:val="24"/>
              </w:rPr>
              <w:t>Независимая оценка качества условий  осуществления  образовательной деятельности</w:t>
            </w:r>
          </w:p>
        </w:tc>
      </w:tr>
      <w:tr w:rsidR="007F4B04" w:rsidRPr="009900AF" w:rsidTr="009608DE">
        <w:tc>
          <w:tcPr>
            <w:tcW w:w="2551" w:type="dxa"/>
          </w:tcPr>
          <w:p w:rsidR="007F4B04" w:rsidRPr="009900AF" w:rsidRDefault="00D407C0" w:rsidP="007F4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AF">
              <w:rPr>
                <w:rFonts w:ascii="Times New Roman" w:hAnsi="Times New Roman" w:cs="Times New Roman"/>
                <w:sz w:val="24"/>
                <w:szCs w:val="24"/>
              </w:rPr>
              <w:t>МКУК «ЦБС Мамско-Чуйского района-ЦРБ»</w:t>
            </w:r>
          </w:p>
        </w:tc>
        <w:tc>
          <w:tcPr>
            <w:tcW w:w="6095" w:type="dxa"/>
          </w:tcPr>
          <w:p w:rsidR="007F4B04" w:rsidRPr="009900AF" w:rsidRDefault="00D407C0" w:rsidP="00D407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900AF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 учреждение  культуры  «</w:t>
            </w:r>
            <w:r w:rsidR="00C67DD5" w:rsidRPr="009900AF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 w:rsidRPr="00990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67DD5" w:rsidRPr="009900AF">
              <w:rPr>
                <w:rFonts w:ascii="Times New Roman" w:hAnsi="Times New Roman" w:cs="Times New Roman"/>
                <w:sz w:val="24"/>
                <w:szCs w:val="24"/>
              </w:rPr>
              <w:t xml:space="preserve"> Мамско-Чуйского района –центральная районная библиотека»(музей)</w:t>
            </w:r>
          </w:p>
        </w:tc>
      </w:tr>
      <w:tr w:rsidR="009F55D3" w:rsidRPr="009900AF" w:rsidTr="009608DE">
        <w:tc>
          <w:tcPr>
            <w:tcW w:w="2551" w:type="dxa"/>
          </w:tcPr>
          <w:p w:rsidR="009F55D3" w:rsidRPr="009900AF" w:rsidRDefault="009F55D3" w:rsidP="007F4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AF">
              <w:rPr>
                <w:rFonts w:ascii="Times New Roman" w:hAnsi="Times New Roman" w:cs="Times New Roman"/>
                <w:sz w:val="24"/>
                <w:szCs w:val="24"/>
              </w:rPr>
              <w:t>ООП  ДО</w:t>
            </w:r>
          </w:p>
        </w:tc>
        <w:tc>
          <w:tcPr>
            <w:tcW w:w="6095" w:type="dxa"/>
          </w:tcPr>
          <w:p w:rsidR="009F55D3" w:rsidRPr="009900AF" w:rsidRDefault="009F55D3" w:rsidP="00D407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900AF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 программа дошкольного образования</w:t>
            </w:r>
          </w:p>
        </w:tc>
      </w:tr>
      <w:tr w:rsidR="00D407C0" w:rsidRPr="009900AF" w:rsidTr="009608DE">
        <w:tc>
          <w:tcPr>
            <w:tcW w:w="2551" w:type="dxa"/>
          </w:tcPr>
          <w:p w:rsidR="00D407C0" w:rsidRPr="009900AF" w:rsidRDefault="00D407C0" w:rsidP="00D407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900AF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6095" w:type="dxa"/>
          </w:tcPr>
          <w:p w:rsidR="00D407C0" w:rsidRPr="009900AF" w:rsidRDefault="00D407C0" w:rsidP="00D407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900AF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 образовательный стандарт</w:t>
            </w:r>
          </w:p>
        </w:tc>
      </w:tr>
      <w:tr w:rsidR="00D407C0" w:rsidRPr="009900AF" w:rsidTr="009608DE">
        <w:tc>
          <w:tcPr>
            <w:tcW w:w="2551" w:type="dxa"/>
          </w:tcPr>
          <w:p w:rsidR="00D407C0" w:rsidRPr="009900AF" w:rsidRDefault="00D407C0" w:rsidP="00D407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900AF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</w:p>
        </w:tc>
        <w:tc>
          <w:tcPr>
            <w:tcW w:w="6095" w:type="dxa"/>
          </w:tcPr>
          <w:p w:rsidR="00D407C0" w:rsidRPr="009900AF" w:rsidRDefault="00D407C0" w:rsidP="00D407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900AF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</w:tr>
      <w:tr w:rsidR="00D407C0" w:rsidRPr="009900AF" w:rsidTr="009608DE">
        <w:tc>
          <w:tcPr>
            <w:tcW w:w="2551" w:type="dxa"/>
          </w:tcPr>
          <w:p w:rsidR="00D407C0" w:rsidRPr="009900AF" w:rsidRDefault="00C67DD5" w:rsidP="00C67DD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900AF">
              <w:rPr>
                <w:rFonts w:ascii="Times New Roman" w:hAnsi="Times New Roman" w:cs="Times New Roman"/>
                <w:sz w:val="24"/>
                <w:szCs w:val="24"/>
              </w:rPr>
              <w:t>ФЦПРО</w:t>
            </w:r>
          </w:p>
        </w:tc>
        <w:tc>
          <w:tcPr>
            <w:tcW w:w="6095" w:type="dxa"/>
          </w:tcPr>
          <w:p w:rsidR="00D407C0" w:rsidRPr="009900AF" w:rsidRDefault="00EE7113" w:rsidP="007F4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AF">
              <w:rPr>
                <w:rFonts w:ascii="Times New Roman" w:hAnsi="Times New Roman" w:cs="Times New Roman"/>
                <w:sz w:val="24"/>
                <w:szCs w:val="24"/>
              </w:rPr>
              <w:t>Федеральная целевая программа развития образования</w:t>
            </w:r>
          </w:p>
        </w:tc>
      </w:tr>
      <w:tr w:rsidR="00725C03" w:rsidRPr="009900AF" w:rsidTr="009608DE">
        <w:tc>
          <w:tcPr>
            <w:tcW w:w="2551" w:type="dxa"/>
          </w:tcPr>
          <w:p w:rsidR="00725C03" w:rsidRPr="009900AF" w:rsidRDefault="00725C03" w:rsidP="00C67DD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ФГУП «Охрана Росгвардии»</w:t>
            </w:r>
          </w:p>
        </w:tc>
        <w:tc>
          <w:tcPr>
            <w:tcW w:w="6095" w:type="dxa"/>
          </w:tcPr>
          <w:p w:rsidR="00725C03" w:rsidRPr="009900AF" w:rsidRDefault="00725C03" w:rsidP="007F4B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  государственное   унитарное предприятие  «Охрана»</w:t>
            </w:r>
          </w:p>
        </w:tc>
      </w:tr>
    </w:tbl>
    <w:p w:rsidR="009900AF" w:rsidRDefault="009900AF" w:rsidP="00C163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310C" w:rsidRDefault="008A310C" w:rsidP="00F0042F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900AF" w:rsidRDefault="009900AF" w:rsidP="00F0042F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727222" w:rsidRDefault="00727222" w:rsidP="00F0042F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727222" w:rsidRDefault="00727222" w:rsidP="00F0042F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727222" w:rsidRDefault="00727222" w:rsidP="00F0042F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727222" w:rsidRDefault="00727222" w:rsidP="00F0042F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608DE" w:rsidRDefault="009608DE" w:rsidP="00F0042F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608DE" w:rsidRDefault="009608DE" w:rsidP="00F0042F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608DE" w:rsidRDefault="009608DE" w:rsidP="00F0042F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608DE" w:rsidRDefault="009608DE" w:rsidP="00F0042F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608DE" w:rsidRDefault="009608DE" w:rsidP="00F0042F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A87D08" w:rsidRPr="00A87D08" w:rsidRDefault="00A87D08" w:rsidP="00A87D08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055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53A" w:rsidRPr="00D4055E">
        <w:rPr>
          <w:rFonts w:ascii="Times New Roman" w:hAnsi="Times New Roman" w:cs="Times New Roman"/>
          <w:b/>
          <w:sz w:val="28"/>
          <w:szCs w:val="28"/>
        </w:rPr>
        <w:t>1.</w:t>
      </w:r>
      <w:r w:rsidRPr="00D4055E">
        <w:rPr>
          <w:rFonts w:ascii="Times New Roman" w:hAnsi="Times New Roman" w:cs="Times New Roman"/>
          <w:b/>
          <w:sz w:val="28"/>
          <w:szCs w:val="28"/>
        </w:rPr>
        <w:t xml:space="preserve">  Общие сведения об учреждении</w:t>
      </w:r>
      <w:r w:rsidRPr="00A87D0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379"/>
      </w:tblGrid>
      <w:tr w:rsidR="00A87D08" w:rsidRPr="004A3405" w:rsidTr="009608DE">
        <w:tc>
          <w:tcPr>
            <w:tcW w:w="2551" w:type="dxa"/>
          </w:tcPr>
          <w:p w:rsidR="00A87D08" w:rsidRPr="004A3405" w:rsidRDefault="009900AF" w:rsidP="00A8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05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6379" w:type="dxa"/>
          </w:tcPr>
          <w:p w:rsidR="004A3405" w:rsidRPr="004A3405" w:rsidRDefault="004A3405" w:rsidP="004A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05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Учредителем  Учреждения является  администрация  муниципального образования  Мамско-Чуйского района </w:t>
            </w:r>
          </w:p>
          <w:p w:rsidR="00A87D08" w:rsidRPr="004A3405" w:rsidRDefault="004A3405" w:rsidP="004A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05">
              <w:rPr>
                <w:rFonts w:ascii="Times New Roman" w:hAnsi="Times New Roman" w:cs="Times New Roman"/>
                <w:sz w:val="24"/>
                <w:szCs w:val="24"/>
              </w:rPr>
              <w:t>Функции и полномочия  Учредителя осуществляет  Муниципальное казённое учреждение «Управление по организации образовательной деятельности  на территории Мамско-Чуйского района» (далее –Учредитель»</w:t>
            </w:r>
          </w:p>
        </w:tc>
      </w:tr>
      <w:tr w:rsidR="00A87D08" w:rsidRPr="004A3405" w:rsidTr="009608DE">
        <w:tc>
          <w:tcPr>
            <w:tcW w:w="2551" w:type="dxa"/>
          </w:tcPr>
          <w:p w:rsidR="00A87D08" w:rsidRPr="004A3405" w:rsidRDefault="004A3405" w:rsidP="00A8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05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379" w:type="dxa"/>
          </w:tcPr>
          <w:p w:rsidR="00A87D08" w:rsidRPr="004A3405" w:rsidRDefault="004A3405" w:rsidP="00A8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0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A87D08" w:rsidRPr="004A3405" w:rsidTr="009608DE">
        <w:tc>
          <w:tcPr>
            <w:tcW w:w="2551" w:type="dxa"/>
          </w:tcPr>
          <w:p w:rsidR="00A87D08" w:rsidRPr="004A3405" w:rsidRDefault="004A3405" w:rsidP="00A8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05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ведения образовательной деятельности</w:t>
            </w:r>
          </w:p>
        </w:tc>
        <w:tc>
          <w:tcPr>
            <w:tcW w:w="6379" w:type="dxa"/>
          </w:tcPr>
          <w:p w:rsidR="004A3405" w:rsidRPr="004A3405" w:rsidRDefault="004A3405" w:rsidP="004A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05">
              <w:rPr>
                <w:rFonts w:ascii="Times New Roman" w:hAnsi="Times New Roman" w:cs="Times New Roman"/>
                <w:sz w:val="24"/>
                <w:szCs w:val="24"/>
              </w:rPr>
              <w:t>№ 9430 от 14 сентября 2016года</w:t>
            </w:r>
          </w:p>
          <w:p w:rsidR="004A3405" w:rsidRPr="004A3405" w:rsidRDefault="004A3405" w:rsidP="004A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05">
              <w:rPr>
                <w:rFonts w:ascii="Times New Roman" w:hAnsi="Times New Roman" w:cs="Times New Roman"/>
                <w:sz w:val="24"/>
                <w:szCs w:val="24"/>
              </w:rPr>
              <w:t>серия 38Л01 № 0003708</w:t>
            </w:r>
          </w:p>
          <w:p w:rsidR="004A3405" w:rsidRPr="004A3405" w:rsidRDefault="004A3405" w:rsidP="004A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05">
              <w:rPr>
                <w:rFonts w:ascii="Times New Roman" w:hAnsi="Times New Roman" w:cs="Times New Roman"/>
                <w:sz w:val="24"/>
                <w:szCs w:val="24"/>
              </w:rPr>
              <w:t>Настоящая лицензия  предоставлена  на срок –</w:t>
            </w:r>
          </w:p>
          <w:p w:rsidR="00A87D08" w:rsidRPr="004A3405" w:rsidRDefault="004A3405" w:rsidP="004A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05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E24423" w:rsidRPr="004A3405" w:rsidTr="009608DE">
        <w:tc>
          <w:tcPr>
            <w:tcW w:w="2551" w:type="dxa"/>
          </w:tcPr>
          <w:p w:rsidR="00E24423" w:rsidRPr="004A3405" w:rsidRDefault="004A3405" w:rsidP="00A8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создания</w:t>
            </w:r>
          </w:p>
        </w:tc>
        <w:tc>
          <w:tcPr>
            <w:tcW w:w="6379" w:type="dxa"/>
          </w:tcPr>
          <w:p w:rsidR="00E24423" w:rsidRPr="004A3405" w:rsidRDefault="004A3405" w:rsidP="00A8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1982</w:t>
            </w:r>
          </w:p>
        </w:tc>
      </w:tr>
      <w:tr w:rsidR="00A87D08" w:rsidRPr="004A3405" w:rsidTr="009608DE">
        <w:tc>
          <w:tcPr>
            <w:tcW w:w="2551" w:type="dxa"/>
          </w:tcPr>
          <w:p w:rsidR="004A3405" w:rsidRPr="004A3405" w:rsidRDefault="004A3405" w:rsidP="004A34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самообследования</w:t>
            </w:r>
          </w:p>
          <w:p w:rsidR="00A87D08" w:rsidRPr="004A3405" w:rsidRDefault="00A87D08" w:rsidP="00A8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A3405" w:rsidRPr="00A643ED" w:rsidRDefault="004A3405" w:rsidP="00A643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643E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отчета о результатах самообследования.</w:t>
            </w:r>
          </w:p>
          <w:p w:rsidR="00A87D08" w:rsidRPr="004A3405" w:rsidRDefault="00A87D08" w:rsidP="00A8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D08" w:rsidRPr="004A3405" w:rsidTr="009608DE">
        <w:tc>
          <w:tcPr>
            <w:tcW w:w="2551" w:type="dxa"/>
          </w:tcPr>
          <w:p w:rsidR="00A87D08" w:rsidRPr="004A3405" w:rsidRDefault="004A3405" w:rsidP="00A8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379" w:type="dxa"/>
          </w:tcPr>
          <w:p w:rsidR="004A3405" w:rsidRPr="00A643ED" w:rsidRDefault="004A3405" w:rsidP="00A643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643ED">
              <w:rPr>
                <w:rFonts w:ascii="Times New Roman" w:hAnsi="Times New Roman" w:cs="Times New Roman"/>
                <w:sz w:val="24"/>
                <w:szCs w:val="24"/>
              </w:rPr>
              <w:t>- получения объективной информации о состоянии образовательного процесса в образовательной организации;</w:t>
            </w:r>
          </w:p>
          <w:p w:rsidR="004A3405" w:rsidRPr="00A643ED" w:rsidRDefault="004A3405" w:rsidP="00A643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643ED">
              <w:rPr>
                <w:rFonts w:ascii="Times New Roman" w:hAnsi="Times New Roman" w:cs="Times New Roman"/>
                <w:sz w:val="24"/>
                <w:szCs w:val="24"/>
              </w:rPr>
              <w:t>- выявление положительных и отрицательных тенденций в образовательной деятельности;</w:t>
            </w:r>
          </w:p>
          <w:p w:rsidR="004A3405" w:rsidRPr="00A643ED" w:rsidRDefault="004A3405" w:rsidP="00A643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643ED">
              <w:rPr>
                <w:rFonts w:ascii="Times New Roman" w:hAnsi="Times New Roman" w:cs="Times New Roman"/>
                <w:sz w:val="24"/>
                <w:szCs w:val="24"/>
              </w:rPr>
              <w:t>- установление причин возникновения проблем и поиск их устранения.</w:t>
            </w:r>
          </w:p>
          <w:p w:rsidR="004A3405" w:rsidRPr="00500AA5" w:rsidRDefault="004A3405" w:rsidP="004A34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D08" w:rsidRPr="004A3405" w:rsidRDefault="00A87D08" w:rsidP="00A8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05" w:rsidRPr="004A3405" w:rsidTr="009608DE">
        <w:tc>
          <w:tcPr>
            <w:tcW w:w="2551" w:type="dxa"/>
          </w:tcPr>
          <w:p w:rsidR="004A3405" w:rsidRDefault="004A3405" w:rsidP="00A8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акт, на основании  которого  ведётся  приём в ОУ</w:t>
            </w:r>
          </w:p>
        </w:tc>
        <w:tc>
          <w:tcPr>
            <w:tcW w:w="6379" w:type="dxa"/>
          </w:tcPr>
          <w:p w:rsidR="004A3405" w:rsidRPr="00A643ED" w:rsidRDefault="006D1D8C" w:rsidP="00A643E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643ED">
              <w:rPr>
                <w:rFonts w:ascii="Times New Roman" w:hAnsi="Times New Roman" w:cs="Times New Roman"/>
                <w:sz w:val="24"/>
                <w:szCs w:val="24"/>
              </w:rPr>
              <w:t xml:space="preserve">Порядок  приёма  на обучение по образовательной программе дошкольного обучения </w:t>
            </w:r>
          </w:p>
          <w:p w:rsidR="006D1D8C" w:rsidRPr="004A3405" w:rsidRDefault="006D1D8C" w:rsidP="00A643ED">
            <w:pPr>
              <w:pStyle w:val="ac"/>
            </w:pPr>
            <w:r w:rsidRPr="00A643ED">
              <w:rPr>
                <w:rFonts w:ascii="Times New Roman" w:hAnsi="Times New Roman" w:cs="Times New Roman"/>
                <w:sz w:val="24"/>
                <w:szCs w:val="24"/>
              </w:rPr>
              <w:t>Приказ №47  от1 сентября 2020г</w:t>
            </w:r>
          </w:p>
        </w:tc>
      </w:tr>
      <w:tr w:rsidR="00A87D08" w:rsidRPr="004A3405" w:rsidTr="009608DE">
        <w:tc>
          <w:tcPr>
            <w:tcW w:w="2551" w:type="dxa"/>
          </w:tcPr>
          <w:p w:rsidR="00A87D08" w:rsidRPr="004A3405" w:rsidRDefault="00A87D08" w:rsidP="00A8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05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379" w:type="dxa"/>
          </w:tcPr>
          <w:p w:rsidR="00A87D08" w:rsidRPr="004A3405" w:rsidRDefault="00A87D08" w:rsidP="00A8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05">
              <w:rPr>
                <w:rFonts w:ascii="Times New Roman" w:hAnsi="Times New Roman" w:cs="Times New Roman"/>
                <w:sz w:val="24"/>
                <w:szCs w:val="24"/>
              </w:rPr>
              <w:t>666811. Иркутская область, Мамско-Чуйский район, пгт. Мама, улица Октябрьская, 22</w:t>
            </w:r>
          </w:p>
        </w:tc>
      </w:tr>
      <w:tr w:rsidR="00A87D08" w:rsidRPr="004A3405" w:rsidTr="009608DE">
        <w:tc>
          <w:tcPr>
            <w:tcW w:w="2551" w:type="dxa"/>
          </w:tcPr>
          <w:p w:rsidR="00A87D08" w:rsidRPr="006D1D8C" w:rsidRDefault="006D1D8C" w:rsidP="00A87D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9" w:type="dxa"/>
          </w:tcPr>
          <w:p w:rsidR="00A87D08" w:rsidRPr="006D1D8C" w:rsidRDefault="009608DE" w:rsidP="00A87D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6D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odnichormama1@mail.ru</w:t>
            </w:r>
          </w:p>
        </w:tc>
      </w:tr>
      <w:tr w:rsidR="00A87D08" w:rsidRPr="00C002BA" w:rsidTr="009608DE">
        <w:tc>
          <w:tcPr>
            <w:tcW w:w="2551" w:type="dxa"/>
          </w:tcPr>
          <w:p w:rsidR="00A87D08" w:rsidRPr="006D1D8C" w:rsidRDefault="006D1D8C" w:rsidP="00A8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6379" w:type="dxa"/>
          </w:tcPr>
          <w:p w:rsidR="00A87D08" w:rsidRPr="0085086A" w:rsidRDefault="00C002BA" w:rsidP="00A87D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85086A" w:rsidRPr="00E059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5086A" w:rsidRPr="008508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85086A" w:rsidRPr="00E059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родничок</w:t>
              </w:r>
              <w:r w:rsidR="0085086A" w:rsidRPr="008508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85086A" w:rsidRPr="00E059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дс</w:t>
              </w:r>
              <w:r w:rsidR="0085086A" w:rsidRPr="008508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.-</w:t>
              </w:r>
              <w:r w:rsidR="0085086A" w:rsidRPr="00E059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мч</w:t>
              </w:r>
              <w:r w:rsidR="0085086A" w:rsidRPr="008508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.-</w:t>
              </w:r>
            </w:hyperlink>
            <w:r w:rsidR="0085086A" w:rsidRPr="00850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5086A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85086A" w:rsidRPr="00850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D1D8C" w:rsidRPr="0085086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6D1D8C" w:rsidRPr="00850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/whod3333</w:t>
            </w:r>
          </w:p>
        </w:tc>
      </w:tr>
    </w:tbl>
    <w:p w:rsidR="009900AF" w:rsidRPr="0085086A" w:rsidRDefault="009900AF" w:rsidP="006D1D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900AF" w:rsidRPr="0085086A" w:rsidRDefault="009900AF" w:rsidP="00A87D0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</w:p>
    <w:p w:rsidR="008A310C" w:rsidRPr="0085086A" w:rsidRDefault="008A310C" w:rsidP="00A87D0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</w:p>
    <w:p w:rsidR="008A310C" w:rsidRPr="0085086A" w:rsidRDefault="008A310C" w:rsidP="00A87D0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</w:p>
    <w:p w:rsidR="008A310C" w:rsidRPr="0085086A" w:rsidRDefault="008A310C" w:rsidP="00A87D0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</w:p>
    <w:p w:rsidR="008A310C" w:rsidRPr="0085086A" w:rsidRDefault="008A310C" w:rsidP="00A87D0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</w:p>
    <w:p w:rsidR="00A643ED" w:rsidRPr="0085086A" w:rsidRDefault="00A643ED" w:rsidP="00A87D0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</w:p>
    <w:p w:rsidR="00A643ED" w:rsidRPr="0085086A" w:rsidRDefault="00A643ED" w:rsidP="00A87D0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</w:p>
    <w:p w:rsidR="00A643ED" w:rsidRPr="0085086A" w:rsidRDefault="00A643ED" w:rsidP="00A87D0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</w:p>
    <w:p w:rsidR="00A643ED" w:rsidRPr="0085086A" w:rsidRDefault="00A643ED" w:rsidP="00A87D0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</w:p>
    <w:p w:rsidR="00A643ED" w:rsidRPr="0085086A" w:rsidRDefault="00A643ED" w:rsidP="00A87D0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</w:p>
    <w:p w:rsidR="00A643ED" w:rsidRPr="0085086A" w:rsidRDefault="00A643ED" w:rsidP="00A87D0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</w:p>
    <w:p w:rsidR="008A310C" w:rsidRPr="0085086A" w:rsidRDefault="008A310C" w:rsidP="00A87D0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</w:p>
    <w:p w:rsidR="008A310C" w:rsidRPr="0085086A" w:rsidRDefault="008A310C" w:rsidP="00A87D0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</w:p>
    <w:p w:rsidR="006D1D8C" w:rsidRPr="0085086A" w:rsidRDefault="006D1D8C" w:rsidP="00BA2D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608DE" w:rsidRDefault="009608DE" w:rsidP="00BA2DB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08DE" w:rsidRDefault="009608DE" w:rsidP="00BA2DB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08DE" w:rsidRDefault="009608DE" w:rsidP="00BA2DB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08DE" w:rsidRDefault="009608DE" w:rsidP="00BA2DB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87D08" w:rsidRDefault="00D4055E" w:rsidP="00BA2D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08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E7113">
        <w:rPr>
          <w:rFonts w:ascii="Times New Roman" w:hAnsi="Times New Roman" w:cs="Times New Roman"/>
          <w:b/>
          <w:sz w:val="28"/>
          <w:szCs w:val="28"/>
        </w:rPr>
        <w:t>1.</w:t>
      </w:r>
      <w:r w:rsidR="009F153A" w:rsidRPr="00D4055E">
        <w:rPr>
          <w:rFonts w:ascii="Times New Roman" w:hAnsi="Times New Roman" w:cs="Times New Roman"/>
          <w:b/>
          <w:sz w:val="28"/>
          <w:szCs w:val="28"/>
        </w:rPr>
        <w:t>2.</w:t>
      </w:r>
      <w:r w:rsidR="009F153A">
        <w:rPr>
          <w:rFonts w:ascii="Times New Roman" w:hAnsi="Times New Roman" w:cs="Times New Roman"/>
          <w:sz w:val="28"/>
          <w:szCs w:val="28"/>
        </w:rPr>
        <w:t xml:space="preserve">  </w:t>
      </w:r>
      <w:r w:rsidR="009F153A" w:rsidRPr="00D4055E">
        <w:rPr>
          <w:rFonts w:ascii="Times New Roman" w:hAnsi="Times New Roman" w:cs="Times New Roman"/>
          <w:b/>
          <w:sz w:val="28"/>
          <w:szCs w:val="28"/>
        </w:rPr>
        <w:t>Ответственные за подготовку</w:t>
      </w:r>
    </w:p>
    <w:p w:rsidR="00E24423" w:rsidRPr="006D1D8C" w:rsidRDefault="00E24423" w:rsidP="00E244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D8C">
        <w:rPr>
          <w:rFonts w:ascii="Times New Roman" w:hAnsi="Times New Roman" w:cs="Times New Roman"/>
          <w:sz w:val="24"/>
          <w:szCs w:val="24"/>
        </w:rPr>
        <w:t xml:space="preserve">      </w:t>
      </w:r>
      <w:r w:rsidR="006D1D8C" w:rsidRPr="006D1D8C">
        <w:rPr>
          <w:rFonts w:ascii="Times New Roman" w:hAnsi="Times New Roman" w:cs="Times New Roman"/>
          <w:sz w:val="24"/>
          <w:szCs w:val="24"/>
        </w:rPr>
        <w:t>Кудрявцева Елена Ивановна</w:t>
      </w:r>
      <w:r w:rsidR="009278F6">
        <w:rPr>
          <w:rFonts w:ascii="Times New Roman" w:hAnsi="Times New Roman" w:cs="Times New Roman"/>
          <w:sz w:val="24"/>
          <w:szCs w:val="24"/>
        </w:rPr>
        <w:t>- заведующий МКДОУ детский сад «Родничок»</w:t>
      </w:r>
    </w:p>
    <w:p w:rsidR="00E24423" w:rsidRPr="006D1D8C" w:rsidRDefault="00E24423" w:rsidP="009278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D8C">
        <w:rPr>
          <w:rFonts w:ascii="Times New Roman" w:hAnsi="Times New Roman" w:cs="Times New Roman"/>
          <w:sz w:val="24"/>
          <w:szCs w:val="24"/>
        </w:rPr>
        <w:t xml:space="preserve">      </w:t>
      </w:r>
      <w:r w:rsidR="009278F6">
        <w:rPr>
          <w:rFonts w:ascii="Times New Roman" w:hAnsi="Times New Roman" w:cs="Times New Roman"/>
          <w:sz w:val="24"/>
          <w:szCs w:val="24"/>
        </w:rPr>
        <w:t>Коваль Татьяна Юрьевна-старший воспитатель МКДОУ детский сад «Родничок»</w:t>
      </w:r>
    </w:p>
    <w:p w:rsidR="00DD53D8" w:rsidRDefault="00D4055E" w:rsidP="00F0042F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D53D8" w:rsidRDefault="00DD53D8" w:rsidP="00F0042F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D53D8" w:rsidRDefault="00DD53D8" w:rsidP="00F0042F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D53D8" w:rsidRDefault="00DD53D8" w:rsidP="00F0042F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D53D8" w:rsidRDefault="00DD53D8" w:rsidP="00F0042F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D53D8" w:rsidRDefault="00DD53D8" w:rsidP="00F0042F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D53D8" w:rsidRDefault="00DD53D8" w:rsidP="00F0042F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D53D8" w:rsidRDefault="00DD53D8" w:rsidP="00F0042F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D53D8" w:rsidRDefault="00DD53D8" w:rsidP="00F0042F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D53D8" w:rsidRDefault="00DD53D8" w:rsidP="00F0042F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D53D8" w:rsidRDefault="00DD53D8" w:rsidP="00F0042F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D53D8" w:rsidRDefault="00DD53D8" w:rsidP="00F0042F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D53D8" w:rsidRDefault="00DD53D8" w:rsidP="00F0042F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D53D8" w:rsidRDefault="00DD53D8" w:rsidP="00F0042F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D53D8" w:rsidRDefault="00DD53D8" w:rsidP="00F0042F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D53D8" w:rsidRDefault="00DD53D8" w:rsidP="00F0042F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D53D8" w:rsidRDefault="00DD53D8" w:rsidP="00F0042F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D53D8" w:rsidRDefault="00DD53D8" w:rsidP="00F0042F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D53D8" w:rsidRDefault="00DD53D8" w:rsidP="00F0042F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8A310C" w:rsidRDefault="008A310C" w:rsidP="00F0042F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727222" w:rsidRDefault="00727222" w:rsidP="00F0042F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8A310C" w:rsidRDefault="008A310C" w:rsidP="00F0042F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D53D8" w:rsidRPr="000F0AA5" w:rsidRDefault="00DD53D8" w:rsidP="00F0042F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608DE" w:rsidRPr="000F0AA5" w:rsidRDefault="009608DE" w:rsidP="00F0042F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608DE" w:rsidRPr="000F0AA5" w:rsidRDefault="009608DE" w:rsidP="00F0042F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608DE" w:rsidRPr="000F0AA5" w:rsidRDefault="009608DE" w:rsidP="00F0042F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278F6" w:rsidRDefault="009278F6" w:rsidP="00F0042F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A87D08" w:rsidRPr="009278F6" w:rsidRDefault="00E24423" w:rsidP="009278F6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78F6">
        <w:rPr>
          <w:rFonts w:ascii="Times New Roman" w:hAnsi="Times New Roman" w:cs="Times New Roman"/>
          <w:b/>
          <w:sz w:val="28"/>
          <w:szCs w:val="28"/>
        </w:rPr>
        <w:t>3 . Контакты</w:t>
      </w:r>
    </w:p>
    <w:p w:rsidR="009278F6" w:rsidRDefault="00725C03" w:rsidP="00727222">
      <w:pPr>
        <w:pStyle w:val="ac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="009278F6" w:rsidRPr="00727222">
        <w:rPr>
          <w:rFonts w:ascii="Times New Roman" w:hAnsi="Times New Roman" w:cs="Times New Roman"/>
          <w:sz w:val="24"/>
          <w:szCs w:val="24"/>
        </w:rPr>
        <w:t>Муниципальное казённое дошкольное образовательное у</w:t>
      </w:r>
      <w:r w:rsidR="00727222">
        <w:rPr>
          <w:rFonts w:ascii="Times New Roman" w:hAnsi="Times New Roman" w:cs="Times New Roman"/>
          <w:sz w:val="24"/>
          <w:szCs w:val="24"/>
        </w:rPr>
        <w:t xml:space="preserve">чреждение детский сад </w:t>
      </w:r>
    </w:p>
    <w:p w:rsidR="00727222" w:rsidRDefault="00727222" w:rsidP="00727222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«Родничок»</w:t>
      </w:r>
    </w:p>
    <w:p w:rsidR="00727222" w:rsidRPr="00727222" w:rsidRDefault="00727222" w:rsidP="00727222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6237"/>
      </w:tblGrid>
      <w:tr w:rsidR="00E24423" w:rsidTr="009608DE">
        <w:tc>
          <w:tcPr>
            <w:tcW w:w="2551" w:type="dxa"/>
          </w:tcPr>
          <w:p w:rsidR="00E24423" w:rsidRPr="009278F6" w:rsidRDefault="00E24423" w:rsidP="00FA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F6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237" w:type="dxa"/>
          </w:tcPr>
          <w:p w:rsidR="00E24423" w:rsidRPr="009278F6" w:rsidRDefault="00E24423" w:rsidP="00FA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F6">
              <w:rPr>
                <w:rFonts w:ascii="Times New Roman" w:hAnsi="Times New Roman" w:cs="Times New Roman"/>
                <w:sz w:val="24"/>
                <w:szCs w:val="24"/>
              </w:rPr>
              <w:t>666811. Иркутская область, Мамско-Чуйский район, пгт. Мама, улица Октябрьская, 22</w:t>
            </w:r>
          </w:p>
        </w:tc>
      </w:tr>
      <w:tr w:rsidR="009278F6" w:rsidTr="009608DE">
        <w:tc>
          <w:tcPr>
            <w:tcW w:w="2551" w:type="dxa"/>
          </w:tcPr>
          <w:p w:rsidR="009278F6" w:rsidRPr="009278F6" w:rsidRDefault="009278F6" w:rsidP="00FA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6237" w:type="dxa"/>
          </w:tcPr>
          <w:p w:rsidR="009278F6" w:rsidRPr="009278F6" w:rsidRDefault="009278F6" w:rsidP="00FA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Елена Ивановна</w:t>
            </w:r>
          </w:p>
        </w:tc>
      </w:tr>
      <w:tr w:rsidR="00E24423" w:rsidTr="009608DE">
        <w:tc>
          <w:tcPr>
            <w:tcW w:w="2551" w:type="dxa"/>
          </w:tcPr>
          <w:p w:rsidR="00E24423" w:rsidRPr="009278F6" w:rsidRDefault="00E24423" w:rsidP="00FA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F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237" w:type="dxa"/>
          </w:tcPr>
          <w:p w:rsidR="00E24423" w:rsidRPr="009278F6" w:rsidRDefault="00E24423" w:rsidP="00FA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F6">
              <w:rPr>
                <w:rFonts w:ascii="Times New Roman" w:hAnsi="Times New Roman" w:cs="Times New Roman"/>
                <w:sz w:val="24"/>
                <w:szCs w:val="24"/>
              </w:rPr>
              <w:t>8(39569)21803</w:t>
            </w:r>
          </w:p>
        </w:tc>
      </w:tr>
      <w:tr w:rsidR="00E24423" w:rsidRPr="001D0334" w:rsidTr="009608DE">
        <w:tc>
          <w:tcPr>
            <w:tcW w:w="2551" w:type="dxa"/>
          </w:tcPr>
          <w:p w:rsidR="00E24423" w:rsidRPr="009278F6" w:rsidRDefault="00E24423" w:rsidP="00FA42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27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mail</w:t>
            </w:r>
          </w:p>
        </w:tc>
        <w:tc>
          <w:tcPr>
            <w:tcW w:w="6237" w:type="dxa"/>
          </w:tcPr>
          <w:p w:rsidR="00E24423" w:rsidRPr="009278F6" w:rsidRDefault="00C002BA" w:rsidP="00FA42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E24423" w:rsidRPr="009278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rodnihokmama1@mail.ru</w:t>
              </w:r>
            </w:hyperlink>
          </w:p>
        </w:tc>
      </w:tr>
    </w:tbl>
    <w:p w:rsidR="00E24423" w:rsidRDefault="00E24423" w:rsidP="00DC545F">
      <w:pPr>
        <w:spacing w:after="0" w:line="360" w:lineRule="auto"/>
        <w:ind w:left="-142" w:right="508"/>
        <w:rPr>
          <w:rFonts w:ascii="Times New Roman" w:hAnsi="Times New Roman" w:cs="Times New Roman"/>
          <w:sz w:val="28"/>
          <w:szCs w:val="28"/>
        </w:rPr>
      </w:pPr>
    </w:p>
    <w:p w:rsidR="00DD53D8" w:rsidRDefault="00DD53D8" w:rsidP="00DC545F">
      <w:pPr>
        <w:spacing w:after="0" w:line="360" w:lineRule="auto"/>
        <w:ind w:left="-142" w:right="508"/>
        <w:rPr>
          <w:rFonts w:ascii="Times New Roman" w:hAnsi="Times New Roman" w:cs="Times New Roman"/>
          <w:sz w:val="28"/>
          <w:szCs w:val="28"/>
        </w:rPr>
      </w:pPr>
    </w:p>
    <w:p w:rsidR="00DD53D8" w:rsidRDefault="00DD53D8" w:rsidP="00DC545F">
      <w:pPr>
        <w:spacing w:after="0" w:line="360" w:lineRule="auto"/>
        <w:ind w:left="-142" w:right="508"/>
        <w:rPr>
          <w:rFonts w:ascii="Times New Roman" w:hAnsi="Times New Roman" w:cs="Times New Roman"/>
          <w:sz w:val="28"/>
          <w:szCs w:val="28"/>
        </w:rPr>
      </w:pPr>
    </w:p>
    <w:p w:rsidR="00DD53D8" w:rsidRDefault="00DD53D8" w:rsidP="00DC545F">
      <w:pPr>
        <w:spacing w:after="0" w:line="360" w:lineRule="auto"/>
        <w:ind w:left="-142" w:right="508"/>
        <w:rPr>
          <w:rFonts w:ascii="Times New Roman" w:hAnsi="Times New Roman" w:cs="Times New Roman"/>
          <w:sz w:val="28"/>
          <w:szCs w:val="28"/>
        </w:rPr>
      </w:pPr>
    </w:p>
    <w:p w:rsidR="00DD53D8" w:rsidRDefault="00DD53D8" w:rsidP="00DC545F">
      <w:pPr>
        <w:spacing w:after="0" w:line="360" w:lineRule="auto"/>
        <w:ind w:left="-142" w:right="508"/>
        <w:rPr>
          <w:rFonts w:ascii="Times New Roman" w:hAnsi="Times New Roman" w:cs="Times New Roman"/>
          <w:sz w:val="28"/>
          <w:szCs w:val="28"/>
        </w:rPr>
      </w:pPr>
    </w:p>
    <w:p w:rsidR="00DD53D8" w:rsidRDefault="00DD53D8" w:rsidP="00DC545F">
      <w:pPr>
        <w:spacing w:after="0" w:line="360" w:lineRule="auto"/>
        <w:ind w:left="-142" w:right="508"/>
        <w:rPr>
          <w:rFonts w:ascii="Times New Roman" w:hAnsi="Times New Roman" w:cs="Times New Roman"/>
          <w:sz w:val="28"/>
          <w:szCs w:val="28"/>
        </w:rPr>
      </w:pPr>
    </w:p>
    <w:p w:rsidR="00DD53D8" w:rsidRDefault="00DD53D8" w:rsidP="00DC545F">
      <w:pPr>
        <w:spacing w:after="0" w:line="360" w:lineRule="auto"/>
        <w:ind w:left="-142" w:right="508"/>
        <w:rPr>
          <w:rFonts w:ascii="Times New Roman" w:hAnsi="Times New Roman" w:cs="Times New Roman"/>
          <w:sz w:val="28"/>
          <w:szCs w:val="28"/>
        </w:rPr>
      </w:pPr>
    </w:p>
    <w:p w:rsidR="00DD53D8" w:rsidRDefault="00DD53D8" w:rsidP="00DC545F">
      <w:pPr>
        <w:spacing w:after="0" w:line="360" w:lineRule="auto"/>
        <w:ind w:left="-142" w:right="508"/>
        <w:rPr>
          <w:rFonts w:ascii="Times New Roman" w:hAnsi="Times New Roman" w:cs="Times New Roman"/>
          <w:sz w:val="28"/>
          <w:szCs w:val="28"/>
        </w:rPr>
      </w:pPr>
    </w:p>
    <w:p w:rsidR="00DD53D8" w:rsidRDefault="00DD53D8" w:rsidP="00DC545F">
      <w:pPr>
        <w:spacing w:after="0" w:line="360" w:lineRule="auto"/>
        <w:ind w:left="-142" w:right="508"/>
        <w:rPr>
          <w:rFonts w:ascii="Times New Roman" w:hAnsi="Times New Roman" w:cs="Times New Roman"/>
          <w:sz w:val="28"/>
          <w:szCs w:val="28"/>
        </w:rPr>
      </w:pPr>
    </w:p>
    <w:p w:rsidR="00DD53D8" w:rsidRDefault="00DD53D8" w:rsidP="00DC545F">
      <w:pPr>
        <w:spacing w:after="0" w:line="360" w:lineRule="auto"/>
        <w:ind w:left="-142" w:right="508"/>
        <w:rPr>
          <w:rFonts w:ascii="Times New Roman" w:hAnsi="Times New Roman" w:cs="Times New Roman"/>
          <w:sz w:val="28"/>
          <w:szCs w:val="28"/>
        </w:rPr>
      </w:pPr>
    </w:p>
    <w:p w:rsidR="00DD53D8" w:rsidRDefault="00DD53D8" w:rsidP="00DC545F">
      <w:pPr>
        <w:spacing w:after="0" w:line="360" w:lineRule="auto"/>
        <w:ind w:left="-142" w:right="508"/>
        <w:rPr>
          <w:rFonts w:ascii="Times New Roman" w:hAnsi="Times New Roman" w:cs="Times New Roman"/>
          <w:sz w:val="28"/>
          <w:szCs w:val="28"/>
        </w:rPr>
      </w:pPr>
    </w:p>
    <w:p w:rsidR="00DD53D8" w:rsidRDefault="00DD53D8" w:rsidP="00DC545F">
      <w:pPr>
        <w:spacing w:after="0" w:line="360" w:lineRule="auto"/>
        <w:ind w:left="-142" w:right="508"/>
        <w:rPr>
          <w:rFonts w:ascii="Times New Roman" w:hAnsi="Times New Roman" w:cs="Times New Roman"/>
          <w:sz w:val="28"/>
          <w:szCs w:val="28"/>
        </w:rPr>
      </w:pPr>
    </w:p>
    <w:p w:rsidR="008A310C" w:rsidRDefault="008A310C" w:rsidP="00C1639F">
      <w:pPr>
        <w:spacing w:after="0" w:line="360" w:lineRule="auto"/>
        <w:ind w:right="508"/>
        <w:rPr>
          <w:rFonts w:ascii="Times New Roman" w:hAnsi="Times New Roman" w:cs="Times New Roman"/>
          <w:sz w:val="28"/>
          <w:szCs w:val="28"/>
        </w:rPr>
      </w:pPr>
    </w:p>
    <w:p w:rsidR="008A310C" w:rsidRDefault="008A310C" w:rsidP="00DC545F">
      <w:pPr>
        <w:spacing w:after="0" w:line="360" w:lineRule="auto"/>
        <w:ind w:left="-142" w:right="508"/>
        <w:rPr>
          <w:rFonts w:ascii="Times New Roman" w:hAnsi="Times New Roman" w:cs="Times New Roman"/>
          <w:sz w:val="28"/>
          <w:szCs w:val="28"/>
        </w:rPr>
      </w:pPr>
    </w:p>
    <w:p w:rsidR="00DD53D8" w:rsidRDefault="00DD53D8" w:rsidP="00DC545F">
      <w:pPr>
        <w:spacing w:after="0" w:line="360" w:lineRule="auto"/>
        <w:ind w:left="-142" w:right="508"/>
        <w:rPr>
          <w:rFonts w:ascii="Times New Roman" w:hAnsi="Times New Roman" w:cs="Times New Roman"/>
          <w:sz w:val="28"/>
          <w:szCs w:val="28"/>
        </w:rPr>
      </w:pPr>
    </w:p>
    <w:p w:rsidR="00DD53D8" w:rsidRDefault="00DD53D8" w:rsidP="00DC545F">
      <w:pPr>
        <w:spacing w:after="0" w:line="360" w:lineRule="auto"/>
        <w:ind w:left="-142" w:right="508"/>
        <w:rPr>
          <w:rFonts w:ascii="Times New Roman" w:hAnsi="Times New Roman" w:cs="Times New Roman"/>
          <w:sz w:val="28"/>
          <w:szCs w:val="28"/>
        </w:rPr>
      </w:pPr>
    </w:p>
    <w:p w:rsidR="00727222" w:rsidRDefault="00727222" w:rsidP="00DC545F">
      <w:pPr>
        <w:spacing w:after="0" w:line="360" w:lineRule="auto"/>
        <w:ind w:left="-142" w:right="508"/>
        <w:rPr>
          <w:rFonts w:ascii="Times New Roman" w:hAnsi="Times New Roman" w:cs="Times New Roman"/>
          <w:sz w:val="28"/>
          <w:szCs w:val="28"/>
        </w:rPr>
      </w:pPr>
    </w:p>
    <w:p w:rsidR="00727222" w:rsidRDefault="00727222" w:rsidP="00DC545F">
      <w:pPr>
        <w:spacing w:after="0" w:line="360" w:lineRule="auto"/>
        <w:ind w:left="-142" w:right="508"/>
        <w:rPr>
          <w:rFonts w:ascii="Times New Roman" w:hAnsi="Times New Roman" w:cs="Times New Roman"/>
          <w:sz w:val="28"/>
          <w:szCs w:val="28"/>
        </w:rPr>
      </w:pPr>
    </w:p>
    <w:p w:rsidR="00727222" w:rsidRDefault="00727222" w:rsidP="00DC545F">
      <w:pPr>
        <w:spacing w:after="0" w:line="360" w:lineRule="auto"/>
        <w:ind w:left="-142" w:right="508"/>
        <w:rPr>
          <w:rFonts w:ascii="Times New Roman" w:hAnsi="Times New Roman" w:cs="Times New Roman"/>
          <w:sz w:val="28"/>
          <w:szCs w:val="28"/>
        </w:rPr>
      </w:pPr>
    </w:p>
    <w:p w:rsidR="00727222" w:rsidRDefault="00727222" w:rsidP="00DC545F">
      <w:pPr>
        <w:spacing w:after="0" w:line="360" w:lineRule="auto"/>
        <w:ind w:left="-142" w:right="508"/>
        <w:rPr>
          <w:rFonts w:ascii="Times New Roman" w:hAnsi="Times New Roman" w:cs="Times New Roman"/>
          <w:sz w:val="28"/>
          <w:szCs w:val="28"/>
        </w:rPr>
      </w:pPr>
    </w:p>
    <w:p w:rsidR="00727222" w:rsidRDefault="00727222" w:rsidP="00DC545F">
      <w:pPr>
        <w:spacing w:after="0" w:line="360" w:lineRule="auto"/>
        <w:ind w:left="-142" w:right="508"/>
        <w:rPr>
          <w:rFonts w:ascii="Times New Roman" w:hAnsi="Times New Roman" w:cs="Times New Roman"/>
          <w:sz w:val="28"/>
          <w:szCs w:val="28"/>
        </w:rPr>
      </w:pPr>
    </w:p>
    <w:p w:rsidR="00727222" w:rsidRDefault="00727222" w:rsidP="00DC545F">
      <w:pPr>
        <w:spacing w:after="0" w:line="360" w:lineRule="auto"/>
        <w:ind w:left="-142" w:right="508"/>
        <w:rPr>
          <w:rFonts w:ascii="Times New Roman" w:hAnsi="Times New Roman" w:cs="Times New Roman"/>
          <w:sz w:val="28"/>
          <w:szCs w:val="28"/>
        </w:rPr>
      </w:pPr>
    </w:p>
    <w:p w:rsidR="00727222" w:rsidRDefault="00727222" w:rsidP="00DC545F">
      <w:pPr>
        <w:spacing w:after="0" w:line="360" w:lineRule="auto"/>
        <w:ind w:left="-142" w:right="508"/>
        <w:rPr>
          <w:rFonts w:ascii="Times New Roman" w:hAnsi="Times New Roman" w:cs="Times New Roman"/>
          <w:sz w:val="28"/>
          <w:szCs w:val="28"/>
        </w:rPr>
      </w:pPr>
    </w:p>
    <w:p w:rsidR="00727222" w:rsidRDefault="00727222" w:rsidP="00DC545F">
      <w:pPr>
        <w:spacing w:after="0" w:line="360" w:lineRule="auto"/>
        <w:ind w:left="-142" w:right="508"/>
        <w:rPr>
          <w:rFonts w:ascii="Times New Roman" w:hAnsi="Times New Roman" w:cs="Times New Roman"/>
          <w:sz w:val="28"/>
          <w:szCs w:val="28"/>
          <w:lang w:val="en-US"/>
        </w:rPr>
      </w:pPr>
    </w:p>
    <w:p w:rsidR="009608DE" w:rsidRDefault="009608DE" w:rsidP="00DC545F">
      <w:pPr>
        <w:spacing w:after="0" w:line="360" w:lineRule="auto"/>
        <w:ind w:left="-142" w:right="508"/>
        <w:rPr>
          <w:rFonts w:ascii="Times New Roman" w:hAnsi="Times New Roman" w:cs="Times New Roman"/>
          <w:sz w:val="28"/>
          <w:szCs w:val="28"/>
          <w:lang w:val="en-US"/>
        </w:rPr>
      </w:pPr>
    </w:p>
    <w:p w:rsidR="009608DE" w:rsidRDefault="009608DE" w:rsidP="00DC545F">
      <w:pPr>
        <w:spacing w:after="0" w:line="360" w:lineRule="auto"/>
        <w:ind w:left="-142" w:right="508"/>
        <w:rPr>
          <w:rFonts w:ascii="Times New Roman" w:hAnsi="Times New Roman" w:cs="Times New Roman"/>
          <w:sz w:val="28"/>
          <w:szCs w:val="28"/>
          <w:lang w:val="en-US"/>
        </w:rPr>
      </w:pPr>
    </w:p>
    <w:p w:rsidR="009608DE" w:rsidRPr="009608DE" w:rsidRDefault="009608DE" w:rsidP="00DC545F">
      <w:pPr>
        <w:spacing w:after="0" w:line="360" w:lineRule="auto"/>
        <w:ind w:left="-142" w:right="508"/>
        <w:rPr>
          <w:rFonts w:ascii="Times New Roman" w:hAnsi="Times New Roman" w:cs="Times New Roman"/>
          <w:sz w:val="28"/>
          <w:szCs w:val="28"/>
          <w:lang w:val="en-US"/>
        </w:rPr>
      </w:pPr>
    </w:p>
    <w:p w:rsidR="00297005" w:rsidRPr="002D474E" w:rsidRDefault="00E24423" w:rsidP="002D474E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474E">
        <w:rPr>
          <w:rFonts w:ascii="Times New Roman" w:hAnsi="Times New Roman" w:cs="Times New Roman"/>
          <w:b/>
          <w:sz w:val="28"/>
          <w:szCs w:val="28"/>
        </w:rPr>
        <w:t>4</w:t>
      </w:r>
      <w:r w:rsidR="00D4055E" w:rsidRPr="002D474E">
        <w:rPr>
          <w:rFonts w:ascii="Times New Roman" w:hAnsi="Times New Roman" w:cs="Times New Roman"/>
          <w:b/>
          <w:sz w:val="28"/>
          <w:szCs w:val="28"/>
        </w:rPr>
        <w:t>.</w:t>
      </w:r>
      <w:r w:rsidR="00A87D08" w:rsidRPr="002D474E">
        <w:rPr>
          <w:rFonts w:ascii="Times New Roman" w:hAnsi="Times New Roman" w:cs="Times New Roman"/>
          <w:b/>
          <w:sz w:val="28"/>
          <w:szCs w:val="28"/>
        </w:rPr>
        <w:t xml:space="preserve"> Источники данных:</w:t>
      </w:r>
    </w:p>
    <w:p w:rsidR="002D474E" w:rsidRPr="009278F6" w:rsidRDefault="002D474E" w:rsidP="002D474E">
      <w:pPr>
        <w:rPr>
          <w:rFonts w:ascii="Times New Roman" w:hAnsi="Times New Roman" w:cs="Times New Roman"/>
          <w:sz w:val="24"/>
          <w:szCs w:val="24"/>
        </w:rPr>
      </w:pPr>
      <w:r w:rsidRPr="002D474E">
        <w:rPr>
          <w:rFonts w:ascii="Times New Roman" w:hAnsi="Times New Roman" w:cs="Times New Roman"/>
        </w:rPr>
        <w:t xml:space="preserve">В </w:t>
      </w:r>
      <w:r w:rsidRPr="009278F6">
        <w:rPr>
          <w:rFonts w:ascii="Times New Roman" w:hAnsi="Times New Roman" w:cs="Times New Roman"/>
          <w:sz w:val="24"/>
          <w:szCs w:val="24"/>
        </w:rPr>
        <w:t>качестве источников информации использовались формы федеральных статистических наблюдений, отчётная информация муниципального и регионального уровней:</w:t>
      </w:r>
    </w:p>
    <w:p w:rsidR="002D474E" w:rsidRPr="00A643ED" w:rsidRDefault="002D474E" w:rsidP="002D474E">
      <w:pPr>
        <w:pStyle w:val="a4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43ED">
        <w:rPr>
          <w:rFonts w:ascii="Times New Roman" w:hAnsi="Times New Roman" w:cs="Times New Roman"/>
          <w:sz w:val="24"/>
          <w:szCs w:val="24"/>
        </w:rPr>
        <w:t>Годовая форма федерального статистического наблюдения форма 85-к «Сведения о деятельности организаций, осуществляющих образовательную деятельность по образовательным программам дошкольного образования, п</w:t>
      </w:r>
      <w:r w:rsidR="009278F6" w:rsidRPr="00A643ED">
        <w:rPr>
          <w:rFonts w:ascii="Times New Roman" w:hAnsi="Times New Roman" w:cs="Times New Roman"/>
          <w:sz w:val="24"/>
          <w:szCs w:val="24"/>
        </w:rPr>
        <w:t>рисмотр и уход за детьми за 2020</w:t>
      </w:r>
      <w:r w:rsidRPr="00A643ED"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2D474E" w:rsidRPr="00A643ED" w:rsidRDefault="002D474E" w:rsidP="002D474E">
      <w:pPr>
        <w:pStyle w:val="a4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43ED">
        <w:rPr>
          <w:rFonts w:ascii="Times New Roman" w:hAnsi="Times New Roman" w:cs="Times New Roman"/>
          <w:sz w:val="24"/>
          <w:szCs w:val="24"/>
        </w:rPr>
        <w:t>Автоматизированная информационная система сбора статистической отчетности «Мониторинг общего и дополнительного образования»;</w:t>
      </w:r>
    </w:p>
    <w:p w:rsidR="002D474E" w:rsidRPr="00A643ED" w:rsidRDefault="002D474E" w:rsidP="002D474E">
      <w:pPr>
        <w:pStyle w:val="a4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43ED">
        <w:rPr>
          <w:rFonts w:ascii="Times New Roman" w:hAnsi="Times New Roman" w:cs="Times New Roman"/>
          <w:sz w:val="24"/>
          <w:szCs w:val="24"/>
        </w:rPr>
        <w:t xml:space="preserve">Результаты социологического опроса «Удовлетворенность системой образования» </w:t>
      </w:r>
      <w:hyperlink r:id="rId11" w:history="1">
        <w:r w:rsidRPr="00A643ED">
          <w:rPr>
            <w:rStyle w:val="a3"/>
            <w:rFonts w:ascii="Times New Roman" w:hAnsi="Times New Roman" w:cs="Times New Roman"/>
            <w:sz w:val="24"/>
            <w:szCs w:val="24"/>
          </w:rPr>
          <w:t>http://opr.iro38.ru/res</w:t>
        </w:r>
      </w:hyperlink>
      <w:r w:rsidRPr="00A64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74E" w:rsidRPr="00A643ED" w:rsidRDefault="002D474E" w:rsidP="009278F6">
      <w:pPr>
        <w:pStyle w:val="a4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43ED">
        <w:rPr>
          <w:rFonts w:ascii="Times New Roman" w:hAnsi="Times New Roman" w:cs="Times New Roman"/>
          <w:sz w:val="24"/>
          <w:szCs w:val="24"/>
        </w:rPr>
        <w:t xml:space="preserve">Сайт администрации муниципального образования Мамско-Чуйского района </w:t>
      </w:r>
      <w:hyperlink r:id="rId12" w:history="1">
        <w:r w:rsidRPr="00A643ED">
          <w:rPr>
            <w:rFonts w:ascii="Times New Roman" w:hAnsi="Times New Roman" w:cs="Times New Roman"/>
            <w:sz w:val="24"/>
            <w:szCs w:val="24"/>
            <w:u w:val="single"/>
          </w:rPr>
          <w:t>http://mchr.irkobl.ru</w:t>
        </w:r>
      </w:hyperlink>
      <w:r w:rsidRPr="00A64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8F6" w:rsidRPr="00A643ED" w:rsidRDefault="009278F6" w:rsidP="002D474E">
      <w:pPr>
        <w:pStyle w:val="a4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643ED">
        <w:rPr>
          <w:rFonts w:ascii="Times New Roman" w:hAnsi="Times New Roman" w:cs="Times New Roman"/>
          <w:sz w:val="24"/>
          <w:szCs w:val="24"/>
        </w:rPr>
        <w:t xml:space="preserve">Сайт МКУ УОД «Упраление по организации образовательной деятельности на территории  Мамско-Чуйского района»  </w:t>
      </w:r>
      <w:r w:rsidRPr="00A643ED">
        <w:rPr>
          <w:rFonts w:ascii="Times New Roman" w:hAnsi="Times New Roman" w:cs="Times New Roman"/>
          <w:sz w:val="24"/>
          <w:szCs w:val="24"/>
          <w:lang w:val="en-US"/>
        </w:rPr>
        <w:t>ekq</w:t>
      </w:r>
      <w:r w:rsidRPr="00A643ED">
        <w:rPr>
          <w:rFonts w:ascii="Times New Roman" w:hAnsi="Times New Roman" w:cs="Times New Roman"/>
          <w:sz w:val="24"/>
          <w:szCs w:val="24"/>
        </w:rPr>
        <w:t>_</w:t>
      </w:r>
      <w:r w:rsidRPr="00A643ED">
        <w:rPr>
          <w:rFonts w:ascii="Times New Roman" w:hAnsi="Times New Roman" w:cs="Times New Roman"/>
          <w:sz w:val="24"/>
          <w:szCs w:val="24"/>
          <w:lang w:val="en-US"/>
        </w:rPr>
        <w:t>mama</w:t>
      </w:r>
      <w:r w:rsidRPr="00A643ED">
        <w:rPr>
          <w:rFonts w:ascii="Times New Roman" w:hAnsi="Times New Roman" w:cs="Times New Roman"/>
          <w:sz w:val="24"/>
          <w:szCs w:val="24"/>
        </w:rPr>
        <w:t>@</w:t>
      </w:r>
      <w:r w:rsidRPr="00A643E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643ED">
        <w:rPr>
          <w:rFonts w:ascii="Times New Roman" w:hAnsi="Times New Roman" w:cs="Times New Roman"/>
          <w:sz w:val="24"/>
          <w:szCs w:val="24"/>
        </w:rPr>
        <w:t>.</w:t>
      </w:r>
      <w:r w:rsidRPr="00A643ED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16FCB" w:rsidRPr="00A643ED" w:rsidRDefault="00711399" w:rsidP="00DC54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ED">
        <w:rPr>
          <w:rFonts w:ascii="Times New Roman" w:hAnsi="Times New Roman" w:cs="Times New Roman"/>
          <w:sz w:val="24"/>
          <w:szCs w:val="24"/>
        </w:rPr>
        <w:t xml:space="preserve"> 6.</w:t>
      </w:r>
      <w:r w:rsidR="00EE7113" w:rsidRPr="00A643ED">
        <w:rPr>
          <w:rFonts w:ascii="Times New Roman" w:hAnsi="Times New Roman" w:cs="Times New Roman"/>
          <w:sz w:val="24"/>
          <w:szCs w:val="24"/>
        </w:rPr>
        <w:t xml:space="preserve"> </w:t>
      </w:r>
      <w:r w:rsidR="00816FCB" w:rsidRPr="00A643ED"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от 29 декабря 2012 </w:t>
      </w:r>
      <w:r w:rsidR="008365E7" w:rsidRPr="00A643ED">
        <w:rPr>
          <w:rFonts w:ascii="Times New Roman" w:hAnsi="Times New Roman" w:cs="Times New Roman"/>
          <w:sz w:val="24"/>
          <w:szCs w:val="24"/>
        </w:rPr>
        <w:t xml:space="preserve">  </w:t>
      </w:r>
      <w:r w:rsidR="00816FCB" w:rsidRPr="00A643ED">
        <w:rPr>
          <w:rFonts w:ascii="Times New Roman" w:hAnsi="Times New Roman" w:cs="Times New Roman"/>
          <w:sz w:val="24"/>
          <w:szCs w:val="24"/>
        </w:rPr>
        <w:t>года № 273 ФЗ (ст. 28 п. 3,13 ст. 29 п. 3)</w:t>
      </w:r>
    </w:p>
    <w:p w:rsidR="00137A23" w:rsidRDefault="00A643ED" w:rsidP="00A643ED">
      <w:pPr>
        <w:pStyle w:val="ac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711399" w:rsidRPr="00711399">
        <w:t xml:space="preserve"> </w:t>
      </w:r>
      <w:r w:rsidR="00711399" w:rsidRPr="00A643ED">
        <w:rPr>
          <w:rFonts w:ascii="Times New Roman" w:hAnsi="Times New Roman" w:cs="Times New Roman"/>
          <w:sz w:val="24"/>
          <w:szCs w:val="24"/>
        </w:rPr>
        <w:t>7.</w:t>
      </w:r>
      <w:r w:rsidR="00137A23" w:rsidRPr="00A643ED">
        <w:rPr>
          <w:rFonts w:ascii="Times New Roman" w:hAnsi="Times New Roman" w:cs="Times New Roman"/>
          <w:sz w:val="24"/>
          <w:szCs w:val="24"/>
        </w:rPr>
        <w:t>Приказ Минобрнауки РФ от 14 июня  2013 года № 462 г. Москва «Об утверждении Порядка проведения самообследования образовательной организации»</w:t>
      </w:r>
    </w:p>
    <w:p w:rsidR="00A643ED" w:rsidRPr="00A643ED" w:rsidRDefault="00A643ED" w:rsidP="00A643E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137A23" w:rsidRDefault="00A643ED" w:rsidP="00A643E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1399" w:rsidRPr="00A643ED">
        <w:rPr>
          <w:rFonts w:ascii="Times New Roman" w:hAnsi="Times New Roman" w:cs="Times New Roman"/>
          <w:sz w:val="24"/>
          <w:szCs w:val="24"/>
        </w:rPr>
        <w:t xml:space="preserve"> 8.</w:t>
      </w:r>
      <w:r w:rsidR="00137A23" w:rsidRPr="00A643ED">
        <w:rPr>
          <w:rFonts w:ascii="Times New Roman" w:hAnsi="Times New Roman" w:cs="Times New Roman"/>
          <w:sz w:val="24"/>
          <w:szCs w:val="24"/>
        </w:rPr>
        <w:t>Приказ Минобрнауки РФ от 10 декабря  2013 года № 1324 «Об утверждении показателей деятельности образовательной организации, подлежащей самообследованию»</w:t>
      </w:r>
    </w:p>
    <w:p w:rsidR="00A643ED" w:rsidRPr="00A643ED" w:rsidRDefault="00A643ED" w:rsidP="00A643E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137A23" w:rsidRPr="00A643ED" w:rsidRDefault="00A643ED" w:rsidP="00A643E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1399" w:rsidRPr="00A643ED">
        <w:rPr>
          <w:rFonts w:ascii="Times New Roman" w:hAnsi="Times New Roman" w:cs="Times New Roman"/>
          <w:sz w:val="24"/>
          <w:szCs w:val="24"/>
        </w:rPr>
        <w:t>9.</w:t>
      </w:r>
      <w:r w:rsidR="00137A23" w:rsidRPr="00A643ED">
        <w:rPr>
          <w:rFonts w:ascii="Times New Roman" w:hAnsi="Times New Roman" w:cs="Times New Roman"/>
          <w:sz w:val="24"/>
          <w:szCs w:val="24"/>
        </w:rPr>
        <w:t>Приказ о порядке подгот</w:t>
      </w:r>
      <w:r w:rsidR="00BA2DBC" w:rsidRPr="00A643ED">
        <w:rPr>
          <w:rFonts w:ascii="Times New Roman" w:hAnsi="Times New Roman" w:cs="Times New Roman"/>
          <w:sz w:val="24"/>
          <w:szCs w:val="24"/>
        </w:rPr>
        <w:t>овки и организации</w:t>
      </w:r>
      <w:r w:rsidR="00137A23" w:rsidRPr="00A643ED">
        <w:rPr>
          <w:rFonts w:ascii="Times New Roman" w:hAnsi="Times New Roman" w:cs="Times New Roman"/>
          <w:sz w:val="24"/>
          <w:szCs w:val="24"/>
        </w:rPr>
        <w:t xml:space="preserve"> проведения самообследования.</w:t>
      </w:r>
    </w:p>
    <w:p w:rsidR="00500AA5" w:rsidRDefault="00500AA5" w:rsidP="00191E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399" w:rsidRDefault="00711399" w:rsidP="00191E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399" w:rsidRDefault="00711399" w:rsidP="00191E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399" w:rsidRDefault="00711399" w:rsidP="00191E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399" w:rsidRDefault="00711399" w:rsidP="00191E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399" w:rsidRDefault="00711399" w:rsidP="00191E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399" w:rsidRDefault="00711399" w:rsidP="00191E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399" w:rsidRDefault="00711399" w:rsidP="00191E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399" w:rsidRDefault="00711399" w:rsidP="00191E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399" w:rsidRDefault="00711399" w:rsidP="00191E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399" w:rsidRDefault="00711399" w:rsidP="00191E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10C" w:rsidRDefault="008A310C" w:rsidP="00191E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10C" w:rsidRDefault="008A310C" w:rsidP="00191E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E7" w:rsidRPr="000F0AA5" w:rsidRDefault="008365E7" w:rsidP="00191E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8DE" w:rsidRPr="000F0AA5" w:rsidRDefault="009608DE" w:rsidP="00191E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8DE" w:rsidRPr="000F0AA5" w:rsidRDefault="009608DE" w:rsidP="00191E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8DE" w:rsidRPr="000F0AA5" w:rsidRDefault="009608DE" w:rsidP="00191E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59F" w:rsidRPr="0060730D" w:rsidRDefault="0060730D" w:rsidP="00191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30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A310C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D4055E" w:rsidRPr="006073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E7113" w:rsidRPr="0060730D">
        <w:rPr>
          <w:rFonts w:ascii="Times New Roman" w:hAnsi="Times New Roman" w:cs="Times New Roman"/>
          <w:b/>
          <w:sz w:val="24"/>
          <w:szCs w:val="24"/>
        </w:rPr>
        <w:t>1.5.</w:t>
      </w:r>
      <w:r w:rsidR="0035659F" w:rsidRPr="0060730D">
        <w:rPr>
          <w:rFonts w:ascii="Times New Roman" w:hAnsi="Times New Roman" w:cs="Times New Roman"/>
          <w:b/>
          <w:sz w:val="24"/>
          <w:szCs w:val="24"/>
        </w:rPr>
        <w:t>Образовательный контент</w:t>
      </w:r>
      <w:r w:rsidR="00D4055E" w:rsidRPr="00607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59F" w:rsidRPr="0060730D">
        <w:rPr>
          <w:rFonts w:ascii="Times New Roman" w:hAnsi="Times New Roman" w:cs="Times New Roman"/>
          <w:b/>
          <w:sz w:val="24"/>
          <w:szCs w:val="24"/>
        </w:rPr>
        <w:t>:</w:t>
      </w:r>
    </w:p>
    <w:p w:rsidR="00D4055E" w:rsidRPr="0060730D" w:rsidRDefault="0060730D" w:rsidP="00191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30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4055E" w:rsidRPr="006073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310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4055E" w:rsidRPr="0060730D">
        <w:rPr>
          <w:rFonts w:ascii="Times New Roman" w:hAnsi="Times New Roman" w:cs="Times New Roman"/>
          <w:b/>
          <w:sz w:val="24"/>
          <w:szCs w:val="24"/>
        </w:rPr>
        <w:t>характеристика   социальной среды</w:t>
      </w:r>
    </w:p>
    <w:p w:rsidR="0035659F" w:rsidRPr="0060730D" w:rsidRDefault="0035659F" w:rsidP="0035659F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35659F" w:rsidRPr="0060730D" w:rsidRDefault="00191E5B" w:rsidP="00191E5B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60730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35659F" w:rsidRPr="0060730D" w:rsidRDefault="00D4055E" w:rsidP="00EE711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730D">
        <w:rPr>
          <w:rFonts w:ascii="Times New Roman" w:hAnsi="Times New Roman" w:cs="Times New Roman"/>
          <w:b/>
          <w:i/>
          <w:sz w:val="24"/>
          <w:szCs w:val="24"/>
        </w:rPr>
        <w:t>расположение  образовательной организации</w:t>
      </w:r>
    </w:p>
    <w:p w:rsidR="0035659F" w:rsidRPr="0060730D" w:rsidRDefault="0035659F" w:rsidP="00EE7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30D">
        <w:rPr>
          <w:rFonts w:ascii="Times New Roman" w:hAnsi="Times New Roman" w:cs="Times New Roman"/>
          <w:sz w:val="24"/>
          <w:szCs w:val="24"/>
        </w:rPr>
        <w:t>Мама рабочий поселок, административный центр Мамско-Чуйс</w:t>
      </w:r>
      <w:r w:rsidR="00955DFE" w:rsidRPr="0060730D">
        <w:rPr>
          <w:rFonts w:ascii="Times New Roman" w:hAnsi="Times New Roman" w:cs="Times New Roman"/>
          <w:sz w:val="24"/>
          <w:szCs w:val="24"/>
        </w:rPr>
        <w:t>кого района Иркутской области (</w:t>
      </w:r>
      <w:r w:rsidRPr="0060730D">
        <w:rPr>
          <w:rFonts w:ascii="Times New Roman" w:hAnsi="Times New Roman" w:cs="Times New Roman"/>
          <w:sz w:val="24"/>
          <w:szCs w:val="24"/>
        </w:rPr>
        <w:t>с 1951года) административный центр Мамского городского поселения. Находится на левом берегу реки Витим, у впадения в него реки Мама, в 459 км. К северо-востоку от железнодорожной станции Лена, в 860 км ( по прямой) от Иркутска. Граничит с п. Витимский, п. Мусковит, п. Луговский.</w:t>
      </w:r>
    </w:p>
    <w:p w:rsidR="009B191E" w:rsidRPr="0060730D" w:rsidRDefault="009B191E" w:rsidP="00EE7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30D">
        <w:rPr>
          <w:rFonts w:ascii="Times New Roman" w:hAnsi="Times New Roman" w:cs="Times New Roman"/>
          <w:sz w:val="24"/>
          <w:szCs w:val="24"/>
        </w:rPr>
        <w:t xml:space="preserve">Населенный пункт основан в 1928 года как Мамская слюдоразведочная экспедиция. Статус поселка городского типа с 1932 года. С </w:t>
      </w:r>
      <w:r w:rsidRPr="0060730D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0730D">
        <w:rPr>
          <w:rFonts w:ascii="Times New Roman" w:hAnsi="Times New Roman" w:cs="Times New Roman"/>
          <w:sz w:val="24"/>
          <w:szCs w:val="24"/>
        </w:rPr>
        <w:t xml:space="preserve"> века в этом районе обнаружены залежи слюды – мусковита.</w:t>
      </w:r>
    </w:p>
    <w:p w:rsidR="009B191E" w:rsidRPr="0060730D" w:rsidRDefault="00A91D9C" w:rsidP="00EE7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30D">
        <w:rPr>
          <w:rFonts w:ascii="Times New Roman" w:hAnsi="Times New Roman" w:cs="Times New Roman"/>
          <w:sz w:val="24"/>
          <w:szCs w:val="24"/>
        </w:rPr>
        <w:t xml:space="preserve"> </w:t>
      </w:r>
      <w:r w:rsidR="009B191E" w:rsidRPr="0060730D">
        <w:rPr>
          <w:rFonts w:ascii="Times New Roman" w:hAnsi="Times New Roman" w:cs="Times New Roman"/>
          <w:sz w:val="24"/>
          <w:szCs w:val="24"/>
        </w:rPr>
        <w:t xml:space="preserve">Площадь территории района – 43 396 кв. км. По занимаемой площади это крупный район области, находящийся на третьем месте (43,4 тыс.км2 или 5,8% территории области), малонаселенный (5 тыс. чел, менее 0,01% населения области). </w:t>
      </w:r>
    </w:p>
    <w:p w:rsidR="009B191E" w:rsidRPr="0060730D" w:rsidRDefault="009B191E" w:rsidP="00EE7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30D">
        <w:rPr>
          <w:rFonts w:ascii="Times New Roman" w:hAnsi="Times New Roman" w:cs="Times New Roman"/>
          <w:sz w:val="24"/>
          <w:szCs w:val="24"/>
        </w:rPr>
        <w:t>Рельеф местности гористый с перепадами высот между вершинами гольцов и долинами рек 800-900 м., максимальные абсолютные отметки вершин достигают 1500 м. Склоны крутые, поросшие лесом, часто скалистые, в северо-западной части района – в бассейне реки Малая Чуя – рельеф более спокойный, с обширными лесными массивами. Гидрографическая основа района представлена бассейнами рек Витим, Мама, Большая и Малая Чуя с развитой сетью их обширных притоков. Климат района резкоконтинентальный, с морозной (до -50°С) зимой и коротким теплым (до +40°С) летом. Среднемесячная температура января -29°С, июля +18°С. Среднегодовое количество осадков составляет 390-550 мм, причем 60-70 процентов приходится на летние месяцы.</w:t>
      </w:r>
    </w:p>
    <w:p w:rsidR="009B191E" w:rsidRPr="0060730D" w:rsidRDefault="009B191E" w:rsidP="00191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30D">
        <w:rPr>
          <w:rFonts w:ascii="Times New Roman" w:hAnsi="Times New Roman" w:cs="Times New Roman"/>
          <w:sz w:val="24"/>
          <w:szCs w:val="24"/>
        </w:rPr>
        <w:t xml:space="preserve"> Растительность района относится к горно-таежному типу, с дифференциацией ее в зависимости от высоты и экспозиции склонов. Вершины гольцов чаще лишены </w:t>
      </w:r>
      <w:r w:rsidRPr="0060730D">
        <w:rPr>
          <w:rFonts w:ascii="Times New Roman" w:hAnsi="Times New Roman" w:cs="Times New Roman"/>
          <w:b/>
          <w:sz w:val="24"/>
          <w:szCs w:val="24"/>
        </w:rPr>
        <w:t xml:space="preserve">зарослями кедрового </w:t>
      </w:r>
      <w:r w:rsidR="00191E5B" w:rsidRPr="0060730D">
        <w:rPr>
          <w:rFonts w:ascii="Times New Roman" w:hAnsi="Times New Roman" w:cs="Times New Roman"/>
          <w:sz w:val="24"/>
          <w:szCs w:val="24"/>
        </w:rPr>
        <w:t>древесной растительности, северные</w:t>
      </w:r>
      <w:r w:rsidR="00191E5B" w:rsidRPr="00607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E5B" w:rsidRPr="0060730D">
        <w:rPr>
          <w:rFonts w:ascii="Times New Roman" w:hAnsi="Times New Roman" w:cs="Times New Roman"/>
          <w:sz w:val="24"/>
          <w:szCs w:val="24"/>
        </w:rPr>
        <w:t xml:space="preserve">и верхние части южных склонов покрыты </w:t>
      </w:r>
      <w:r w:rsidRPr="0060730D">
        <w:rPr>
          <w:rFonts w:ascii="Times New Roman" w:hAnsi="Times New Roman" w:cs="Times New Roman"/>
          <w:sz w:val="24"/>
          <w:szCs w:val="24"/>
        </w:rPr>
        <w:t xml:space="preserve">стланика, карликовой березы и лиственницей, ниже по склонам видовой состав растительности значительно расширяется и представлен хвойными, лиственными и смешанными массивами леса. </w:t>
      </w:r>
    </w:p>
    <w:p w:rsidR="00C30C7D" w:rsidRPr="0060730D" w:rsidRDefault="009B191E" w:rsidP="00191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30D">
        <w:rPr>
          <w:rFonts w:ascii="Times New Roman" w:hAnsi="Times New Roman" w:cs="Times New Roman"/>
          <w:sz w:val="24"/>
          <w:szCs w:val="24"/>
        </w:rPr>
        <w:t>Животный мир района типичен для горно-таежных условий Сибири: соболь, белка, горностай, олень, лось, изюбр, бурый медведь. В зависимости от сезона появляются здесь перелетные и пролетные виды птиц. В реках и озерах района водятся характерные для условий северных районов Сибири</w:t>
      </w:r>
      <w:r w:rsidRPr="00191E5B">
        <w:rPr>
          <w:rFonts w:ascii="Times New Roman" w:hAnsi="Times New Roman" w:cs="Times New Roman"/>
          <w:sz w:val="28"/>
          <w:szCs w:val="28"/>
        </w:rPr>
        <w:t xml:space="preserve"> </w:t>
      </w:r>
      <w:r w:rsidRPr="0060730D">
        <w:rPr>
          <w:rFonts w:ascii="Times New Roman" w:hAnsi="Times New Roman" w:cs="Times New Roman"/>
          <w:sz w:val="24"/>
          <w:szCs w:val="24"/>
        </w:rPr>
        <w:t>виды рыб – хариус, сиг, валек, ленок, таймень и др. Расстояние до ближайшей ж/д станции Таксимо (респ.Бурятия) составляет 360 км: 120 км до п.Мамакан Бодайбинского района (водным транспортом летом, по автозимнику зимой), далее 240 км автотранспортом по автомобильной дороге. Расстояние до ж/д станции Лена (г.Усть-Кут) составляет 920 км по водному пути. Автомобильные дороги федерального значения на территории района отсутствуют. Завоз грузов в Мамско-Чуйский район в разное время года осуществляется совмещенными маршрутами – по автомобильной дороге, по водному маршруту, по автозимнику, авиарейсами. В летний период доставка грузов осуществляется водным транспортом от г.Усть</w:t>
      </w:r>
      <w:r w:rsidR="00A643ED">
        <w:rPr>
          <w:rFonts w:ascii="Times New Roman" w:hAnsi="Times New Roman" w:cs="Times New Roman"/>
          <w:sz w:val="24"/>
          <w:szCs w:val="24"/>
        </w:rPr>
        <w:t>-</w:t>
      </w:r>
      <w:r w:rsidRPr="0060730D">
        <w:rPr>
          <w:rFonts w:ascii="Times New Roman" w:hAnsi="Times New Roman" w:cs="Times New Roman"/>
          <w:sz w:val="24"/>
          <w:szCs w:val="24"/>
        </w:rPr>
        <w:t>Кут (ж/д станция Лена) или совмещенным маршрутом: от г.Иркутска (Новосибирска, Омска и др.) до ж/д станции Таксимо, далее автомобильным транспортом 240 км до п.Мамакан Бодайбинского района, затем водным (паромным) транспортом от п.Мамакан 120 км до п.Мама. Период навигации на территории Мамско-Чуйского района длится с середины мая до середины октября. В зимнее время доставка грузов в район</w:t>
      </w:r>
      <w:r w:rsidRPr="00607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30D">
        <w:rPr>
          <w:rFonts w:ascii="Times New Roman" w:hAnsi="Times New Roman" w:cs="Times New Roman"/>
          <w:sz w:val="24"/>
          <w:szCs w:val="24"/>
        </w:rPr>
        <w:t>осуществляется от г.Иркутска или от ж/д станции Таксимо автомобильным транспортом по автомобильной дороге до п.Мамакан, далее по ледовой дороге до п.Мама. Ледовая дорога действует с конца декабря до конца марта, содержание обеспечивает ОАО «Дорожная служба Иркутской области».</w:t>
      </w:r>
      <w:r w:rsidR="00C30C7D" w:rsidRPr="0060730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65E94" w:rsidRPr="0060730D" w:rsidRDefault="009B191E" w:rsidP="00191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30D">
        <w:rPr>
          <w:rFonts w:ascii="Times New Roman" w:hAnsi="Times New Roman" w:cs="Times New Roman"/>
          <w:sz w:val="24"/>
          <w:szCs w:val="24"/>
        </w:rPr>
        <w:t xml:space="preserve">  На территории Мамско-Чуйского района функционируют федеральные и областные структуры: Клиентская Служба Пенсионного Фонда РФ, ОГКУ «Управление социальной защиты населения по Мамско-Чуйскому району», Отделение ОГУЭП «Почта России», Отделение Федеральной службы судебных приставов, ОГУЭП «Противопожарная служба», Отделение полиции (дислокация пгт Мама) МО МВД России, Прокуратура, Мамско-Чуйский районный суд, Мамско-Чуйское отделение ОГУЭП «Иркутскэнергосбыт», филиал ОГУЭП «Облкоммунэнерго» «Мамско-Чуйские электрические сети», Мамско-Чуйское отделение ПАО «Сбербанк России». На территории имеется сеть предприятий розничной торговли, включающая 51 магазин с общей торговой площадью 3645 м2 , три хлебопекарни, действует кафе.</w:t>
      </w:r>
    </w:p>
    <w:p w:rsidR="009B191E" w:rsidRPr="0060730D" w:rsidRDefault="009B191E" w:rsidP="00191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30D">
        <w:rPr>
          <w:rFonts w:ascii="Times New Roman" w:hAnsi="Times New Roman" w:cs="Times New Roman"/>
          <w:sz w:val="24"/>
          <w:szCs w:val="24"/>
        </w:rPr>
        <w:t>Промышленная разработка началась в советское время. Крупнейшим предприятием района стал ГОК «Мамслюда». Экономический кризис начала</w:t>
      </w:r>
      <w:r w:rsidRPr="00607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30D">
        <w:rPr>
          <w:rFonts w:ascii="Times New Roman" w:hAnsi="Times New Roman" w:cs="Times New Roman"/>
          <w:sz w:val="24"/>
          <w:szCs w:val="24"/>
        </w:rPr>
        <w:t>1990-х годов привел к почти полному прекращению добычи слюды и банкротству ГОК «Мамслюда». С этого времени отмечен отток населения из района, в настоящее время 95% бюджета района составляют дотации из областного бюджета.</w:t>
      </w:r>
    </w:p>
    <w:p w:rsidR="00C12BD0" w:rsidRPr="0060730D" w:rsidRDefault="00C12BD0" w:rsidP="009B191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91E" w:rsidRPr="0060730D" w:rsidRDefault="00C12BD0" w:rsidP="00191E5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73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0730D">
        <w:rPr>
          <w:rFonts w:ascii="Times New Roman" w:hAnsi="Times New Roman" w:cs="Times New Roman"/>
          <w:b/>
          <w:i/>
          <w:sz w:val="24"/>
          <w:szCs w:val="24"/>
        </w:rPr>
        <w:t>Социально – культурное окружение учебного заведения</w:t>
      </w:r>
    </w:p>
    <w:p w:rsidR="00C12BD0" w:rsidRPr="0060730D" w:rsidRDefault="00C12BD0" w:rsidP="00191E5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65E94" w:rsidRPr="00191E5B" w:rsidRDefault="00C12BD0" w:rsidP="00191E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30D">
        <w:rPr>
          <w:rFonts w:ascii="Times New Roman" w:hAnsi="Times New Roman" w:cs="Times New Roman"/>
          <w:sz w:val="24"/>
          <w:szCs w:val="24"/>
        </w:rPr>
        <w:t>В шаговой доступности находятся следующие учреждения: МКУК «ЦБС Мамско-Чуйского района ЦРБ» районная библиотека, Отдел музейных фондов – музей, МКОУ ДОД – музыкальная школа, МКОУ ДОД РДДТ – дом творчества, МКОУ «Мамская СОШ» - школа, МКДОУ общеразвивающе</w:t>
      </w:r>
      <w:r w:rsidRPr="00191E5B">
        <w:rPr>
          <w:rFonts w:ascii="Times New Roman" w:hAnsi="Times New Roman" w:cs="Times New Roman"/>
          <w:sz w:val="28"/>
          <w:szCs w:val="28"/>
        </w:rPr>
        <w:t>го вида детский сад «Теремок», МКУК РКДЦ «Победа» - клуб РДК</w:t>
      </w:r>
    </w:p>
    <w:p w:rsidR="00C12BD0" w:rsidRPr="0060730D" w:rsidRDefault="00C12BD0" w:rsidP="00191E5B">
      <w:pPr>
        <w:spacing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055E">
        <w:rPr>
          <w:rFonts w:ascii="Times New Roman" w:hAnsi="Times New Roman" w:cs="Times New Roman"/>
          <w:b/>
          <w:i/>
          <w:sz w:val="52"/>
          <w:szCs w:val="52"/>
        </w:rPr>
        <w:t xml:space="preserve">. </w:t>
      </w:r>
      <w:r w:rsidRPr="0060730D">
        <w:rPr>
          <w:rFonts w:ascii="Times New Roman" w:hAnsi="Times New Roman" w:cs="Times New Roman"/>
          <w:b/>
          <w:i/>
          <w:sz w:val="24"/>
          <w:szCs w:val="24"/>
        </w:rPr>
        <w:t>Наличие специализ</w:t>
      </w:r>
      <w:r w:rsidR="00B57560" w:rsidRPr="0060730D">
        <w:rPr>
          <w:rFonts w:ascii="Times New Roman" w:hAnsi="Times New Roman" w:cs="Times New Roman"/>
          <w:b/>
          <w:i/>
          <w:sz w:val="24"/>
          <w:szCs w:val="24"/>
        </w:rPr>
        <w:t>ированных центров для организованного досуга населения:</w:t>
      </w:r>
    </w:p>
    <w:p w:rsidR="00B57560" w:rsidRPr="0060730D" w:rsidRDefault="00B57560" w:rsidP="00191E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30D">
        <w:rPr>
          <w:rFonts w:ascii="Times New Roman" w:hAnsi="Times New Roman" w:cs="Times New Roman"/>
          <w:sz w:val="24"/>
          <w:szCs w:val="24"/>
        </w:rPr>
        <w:t>МКУК «ЦБС Мамско-Чуйского района ЦРБ» районная библиотека, Отдел музейных фондов – музей, МКОУ ДОД – музыкальная школа, МКОУ ДОД РДДТ – дом творчества, МКУК РКДЦ «Победа» - клуб РДК</w:t>
      </w:r>
    </w:p>
    <w:p w:rsidR="00871F65" w:rsidRDefault="00C30C7D" w:rsidP="00B575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30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13369" w:rsidRDefault="00F13369" w:rsidP="00B575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3369" w:rsidRDefault="00F13369" w:rsidP="00B575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3369" w:rsidRDefault="00F13369" w:rsidP="00B575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3369" w:rsidRDefault="00F13369" w:rsidP="00B575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3369" w:rsidRDefault="00F13369" w:rsidP="00B575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3369" w:rsidRDefault="00F13369" w:rsidP="00B575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3369" w:rsidRDefault="00F13369" w:rsidP="00B575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3369" w:rsidRDefault="00F13369" w:rsidP="00B575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3369" w:rsidRDefault="00F13369" w:rsidP="00B575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3369" w:rsidRDefault="00F13369" w:rsidP="00B575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3369" w:rsidRDefault="00F13369" w:rsidP="00B575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3369" w:rsidRDefault="00F13369" w:rsidP="00B575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3369" w:rsidRDefault="00F13369" w:rsidP="00B575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3369" w:rsidRDefault="00F13369" w:rsidP="00B575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3369" w:rsidRDefault="00F13369" w:rsidP="00B575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3369" w:rsidRDefault="00F13369" w:rsidP="00B575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3369" w:rsidRDefault="00F13369" w:rsidP="00B575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3369" w:rsidRPr="0060730D" w:rsidRDefault="00F13369" w:rsidP="00B575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1F65" w:rsidRPr="0060730D" w:rsidRDefault="00871F65" w:rsidP="00B575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055E" w:rsidRPr="0060730D" w:rsidRDefault="00EE7113" w:rsidP="006073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30D">
        <w:rPr>
          <w:rFonts w:ascii="Times New Roman" w:hAnsi="Times New Roman" w:cs="Times New Roman"/>
          <w:b/>
          <w:sz w:val="24"/>
          <w:szCs w:val="24"/>
        </w:rPr>
        <w:t>1.6</w:t>
      </w:r>
      <w:r w:rsidR="00355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560" w:rsidRPr="0060730D">
        <w:rPr>
          <w:rFonts w:ascii="Times New Roman" w:hAnsi="Times New Roman" w:cs="Times New Roman"/>
          <w:b/>
          <w:sz w:val="24"/>
          <w:szCs w:val="24"/>
        </w:rPr>
        <w:t xml:space="preserve">Образовательный контент: характеристика социального статуса семей </w:t>
      </w:r>
      <w:r w:rsidR="00607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560" w:rsidRPr="0060730D">
        <w:rPr>
          <w:rFonts w:ascii="Times New Roman" w:hAnsi="Times New Roman" w:cs="Times New Roman"/>
          <w:b/>
          <w:sz w:val="24"/>
          <w:szCs w:val="24"/>
        </w:rPr>
        <w:t>воспитанников</w:t>
      </w:r>
    </w:p>
    <w:p w:rsidR="00D4055E" w:rsidRPr="009608DE" w:rsidRDefault="0060730D" w:rsidP="0060730D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055E" w:rsidRPr="009608DE">
        <w:rPr>
          <w:rFonts w:ascii="Times New Roman" w:hAnsi="Times New Roman" w:cs="Times New Roman"/>
          <w:b/>
          <w:sz w:val="24"/>
          <w:szCs w:val="24"/>
        </w:rPr>
        <w:t>Состав семьи</w:t>
      </w:r>
    </w:p>
    <w:p w:rsidR="0060730D" w:rsidRPr="0060730D" w:rsidRDefault="0060730D" w:rsidP="0060730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35517" w:rsidRDefault="00B57560" w:rsidP="0060730D">
      <w:pPr>
        <w:pStyle w:val="ac"/>
        <w:rPr>
          <w:rFonts w:ascii="Times New Roman" w:hAnsi="Times New Roman" w:cs="Times New Roman"/>
          <w:sz w:val="24"/>
          <w:szCs w:val="24"/>
        </w:rPr>
      </w:pPr>
      <w:r w:rsidRPr="0060730D">
        <w:rPr>
          <w:rFonts w:ascii="Times New Roman" w:hAnsi="Times New Roman" w:cs="Times New Roman"/>
          <w:sz w:val="24"/>
          <w:szCs w:val="24"/>
        </w:rPr>
        <w:t xml:space="preserve">  </w:t>
      </w:r>
      <w:r w:rsidR="00EF66CF">
        <w:rPr>
          <w:rFonts w:ascii="Times New Roman" w:hAnsi="Times New Roman" w:cs="Times New Roman"/>
          <w:sz w:val="24"/>
          <w:szCs w:val="24"/>
        </w:rPr>
        <w:t>В  детском</w:t>
      </w:r>
      <w:r w:rsidR="0060730D" w:rsidRPr="0060730D">
        <w:rPr>
          <w:rFonts w:ascii="Times New Roman" w:hAnsi="Times New Roman" w:cs="Times New Roman"/>
          <w:sz w:val="24"/>
          <w:szCs w:val="24"/>
        </w:rPr>
        <w:t xml:space="preserve"> сад</w:t>
      </w:r>
      <w:r w:rsidR="00EF66CF">
        <w:rPr>
          <w:rFonts w:ascii="Times New Roman" w:hAnsi="Times New Roman" w:cs="Times New Roman"/>
          <w:sz w:val="24"/>
          <w:szCs w:val="24"/>
        </w:rPr>
        <w:t>у</w:t>
      </w:r>
      <w:r w:rsidR="0060730D" w:rsidRPr="0060730D">
        <w:rPr>
          <w:rFonts w:ascii="Times New Roman" w:hAnsi="Times New Roman" w:cs="Times New Roman"/>
          <w:sz w:val="24"/>
          <w:szCs w:val="24"/>
        </w:rPr>
        <w:t xml:space="preserve"> «Родничок» согласно списочного</w:t>
      </w:r>
      <w:r w:rsidR="00B35517">
        <w:rPr>
          <w:rFonts w:ascii="Times New Roman" w:hAnsi="Times New Roman" w:cs="Times New Roman"/>
          <w:sz w:val="24"/>
          <w:szCs w:val="24"/>
        </w:rPr>
        <w:t xml:space="preserve"> состава</w:t>
      </w:r>
      <w:r w:rsidR="0060730D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Pr="0060730D">
        <w:rPr>
          <w:rFonts w:ascii="Times New Roman" w:hAnsi="Times New Roman" w:cs="Times New Roman"/>
          <w:sz w:val="24"/>
          <w:szCs w:val="24"/>
        </w:rPr>
        <w:t xml:space="preserve">  </w:t>
      </w:r>
      <w:r w:rsidR="0060730D" w:rsidRPr="0060730D">
        <w:rPr>
          <w:rFonts w:ascii="Times New Roman" w:hAnsi="Times New Roman" w:cs="Times New Roman"/>
          <w:sz w:val="24"/>
          <w:szCs w:val="24"/>
        </w:rPr>
        <w:t>за</w:t>
      </w:r>
      <w:r w:rsidR="00EF66CF">
        <w:rPr>
          <w:rFonts w:ascii="Times New Roman" w:hAnsi="Times New Roman" w:cs="Times New Roman"/>
          <w:sz w:val="24"/>
          <w:szCs w:val="24"/>
        </w:rPr>
        <w:t xml:space="preserve"> 2020год  всего </w:t>
      </w:r>
    </w:p>
    <w:p w:rsidR="00B57560" w:rsidRPr="0060730D" w:rsidRDefault="00B35517" w:rsidP="0060730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7560" w:rsidRPr="0060730D">
        <w:rPr>
          <w:rFonts w:ascii="Times New Roman" w:hAnsi="Times New Roman" w:cs="Times New Roman"/>
          <w:sz w:val="24"/>
          <w:szCs w:val="24"/>
        </w:rPr>
        <w:t xml:space="preserve"> </w:t>
      </w:r>
      <w:r w:rsidR="0060730D">
        <w:rPr>
          <w:rFonts w:ascii="Times New Roman" w:hAnsi="Times New Roman" w:cs="Times New Roman"/>
          <w:sz w:val="24"/>
          <w:szCs w:val="24"/>
        </w:rPr>
        <w:t>41 семья</w:t>
      </w:r>
      <w:r w:rsidR="00EF66CF">
        <w:rPr>
          <w:rFonts w:ascii="Times New Roman" w:hAnsi="Times New Roman" w:cs="Times New Roman"/>
          <w:sz w:val="24"/>
          <w:szCs w:val="24"/>
        </w:rPr>
        <w:t xml:space="preserve">, но учитывается 39 семей, так как </w:t>
      </w:r>
      <w:r w:rsidR="00B57560" w:rsidRPr="0060730D">
        <w:rPr>
          <w:rFonts w:ascii="Times New Roman" w:hAnsi="Times New Roman" w:cs="Times New Roman"/>
          <w:sz w:val="24"/>
          <w:szCs w:val="24"/>
        </w:rPr>
        <w:t xml:space="preserve"> </w:t>
      </w:r>
      <w:r w:rsidR="00C30C7D" w:rsidRPr="0060730D">
        <w:rPr>
          <w:rFonts w:ascii="Times New Roman" w:hAnsi="Times New Roman" w:cs="Times New Roman"/>
          <w:sz w:val="24"/>
          <w:szCs w:val="24"/>
        </w:rPr>
        <w:t>3 се</w:t>
      </w:r>
      <w:r w:rsidR="00955DFE" w:rsidRPr="0060730D">
        <w:rPr>
          <w:rFonts w:ascii="Times New Roman" w:hAnsi="Times New Roman" w:cs="Times New Roman"/>
          <w:sz w:val="24"/>
          <w:szCs w:val="24"/>
        </w:rPr>
        <w:t>мьи,</w:t>
      </w:r>
      <w:r w:rsidR="00EF66CF">
        <w:rPr>
          <w:rFonts w:ascii="Times New Roman" w:hAnsi="Times New Roman" w:cs="Times New Roman"/>
          <w:sz w:val="24"/>
          <w:szCs w:val="24"/>
        </w:rPr>
        <w:t xml:space="preserve"> имеют 2детей одновременно посещающих ДОУ</w:t>
      </w:r>
    </w:p>
    <w:p w:rsidR="00B57560" w:rsidRPr="0060730D" w:rsidRDefault="00C30C7D" w:rsidP="0060730D">
      <w:pPr>
        <w:pStyle w:val="ac"/>
        <w:rPr>
          <w:rFonts w:ascii="Times New Roman" w:hAnsi="Times New Roman" w:cs="Times New Roman"/>
          <w:sz w:val="24"/>
          <w:szCs w:val="24"/>
        </w:rPr>
      </w:pPr>
      <w:r w:rsidRPr="0060730D">
        <w:rPr>
          <w:rFonts w:ascii="Times New Roman" w:hAnsi="Times New Roman" w:cs="Times New Roman"/>
          <w:sz w:val="24"/>
          <w:szCs w:val="24"/>
        </w:rPr>
        <w:t xml:space="preserve">  </w:t>
      </w:r>
      <w:r w:rsidR="00B57560" w:rsidRPr="0060730D">
        <w:rPr>
          <w:rFonts w:ascii="Times New Roman" w:hAnsi="Times New Roman" w:cs="Times New Roman"/>
          <w:sz w:val="24"/>
          <w:szCs w:val="24"/>
        </w:rPr>
        <w:t xml:space="preserve"> Из </w:t>
      </w:r>
      <w:r w:rsidR="00D4055E" w:rsidRPr="0060730D">
        <w:rPr>
          <w:rFonts w:ascii="Times New Roman" w:hAnsi="Times New Roman" w:cs="Times New Roman"/>
          <w:sz w:val="24"/>
          <w:szCs w:val="24"/>
        </w:rPr>
        <w:t>них:</w:t>
      </w:r>
    </w:p>
    <w:p w:rsidR="00B57560" w:rsidRPr="0060730D" w:rsidRDefault="00D4055E" w:rsidP="0060730D">
      <w:pPr>
        <w:pStyle w:val="ac"/>
        <w:rPr>
          <w:rFonts w:ascii="Times New Roman" w:hAnsi="Times New Roman" w:cs="Times New Roman"/>
          <w:sz w:val="24"/>
          <w:szCs w:val="24"/>
        </w:rPr>
      </w:pPr>
      <w:r w:rsidRPr="0060730D">
        <w:rPr>
          <w:rFonts w:ascii="Times New Roman" w:hAnsi="Times New Roman" w:cs="Times New Roman"/>
          <w:sz w:val="24"/>
          <w:szCs w:val="24"/>
        </w:rPr>
        <w:t xml:space="preserve">  Полных семей -</w:t>
      </w:r>
      <w:r w:rsidR="00B57560" w:rsidRPr="0060730D">
        <w:rPr>
          <w:rFonts w:ascii="Times New Roman" w:hAnsi="Times New Roman" w:cs="Times New Roman"/>
          <w:sz w:val="24"/>
          <w:szCs w:val="24"/>
        </w:rPr>
        <w:t xml:space="preserve"> </w:t>
      </w:r>
      <w:r w:rsidR="00872E1A" w:rsidRPr="0060730D">
        <w:rPr>
          <w:rFonts w:ascii="Times New Roman" w:hAnsi="Times New Roman" w:cs="Times New Roman"/>
          <w:sz w:val="24"/>
          <w:szCs w:val="24"/>
        </w:rPr>
        <w:t>23</w:t>
      </w:r>
    </w:p>
    <w:p w:rsidR="00B57560" w:rsidRPr="0060730D" w:rsidRDefault="00B57560" w:rsidP="0060730D">
      <w:pPr>
        <w:pStyle w:val="ac"/>
        <w:rPr>
          <w:rFonts w:ascii="Times New Roman" w:hAnsi="Times New Roman" w:cs="Times New Roman"/>
          <w:sz w:val="24"/>
          <w:szCs w:val="24"/>
        </w:rPr>
      </w:pPr>
      <w:r w:rsidRPr="0060730D">
        <w:rPr>
          <w:rFonts w:ascii="Times New Roman" w:hAnsi="Times New Roman" w:cs="Times New Roman"/>
          <w:sz w:val="24"/>
          <w:szCs w:val="24"/>
        </w:rPr>
        <w:t xml:space="preserve">  Не полная семья</w:t>
      </w:r>
      <w:r w:rsidR="00191E5B" w:rsidRPr="0060730D">
        <w:rPr>
          <w:rFonts w:ascii="Times New Roman" w:hAnsi="Times New Roman" w:cs="Times New Roman"/>
          <w:sz w:val="24"/>
          <w:szCs w:val="24"/>
        </w:rPr>
        <w:t xml:space="preserve"> (родители в разводе, овдовели)</w:t>
      </w:r>
      <w:r w:rsidR="00D4055E" w:rsidRPr="0060730D">
        <w:rPr>
          <w:rFonts w:ascii="Times New Roman" w:hAnsi="Times New Roman" w:cs="Times New Roman"/>
          <w:sz w:val="24"/>
          <w:szCs w:val="24"/>
        </w:rPr>
        <w:t xml:space="preserve"> </w:t>
      </w:r>
      <w:r w:rsidR="00872E1A" w:rsidRPr="0060730D">
        <w:rPr>
          <w:rFonts w:ascii="Times New Roman" w:hAnsi="Times New Roman" w:cs="Times New Roman"/>
          <w:sz w:val="24"/>
          <w:szCs w:val="24"/>
        </w:rPr>
        <w:t>-  13</w:t>
      </w:r>
    </w:p>
    <w:p w:rsidR="0060730D" w:rsidRDefault="00D4055E" w:rsidP="0060730D">
      <w:pPr>
        <w:pStyle w:val="ac"/>
        <w:rPr>
          <w:rFonts w:ascii="Times New Roman" w:hAnsi="Times New Roman" w:cs="Times New Roman"/>
          <w:sz w:val="28"/>
          <w:szCs w:val="28"/>
        </w:rPr>
      </w:pPr>
      <w:r w:rsidRPr="0060730D">
        <w:rPr>
          <w:rFonts w:ascii="Times New Roman" w:hAnsi="Times New Roman" w:cs="Times New Roman"/>
          <w:sz w:val="24"/>
          <w:szCs w:val="24"/>
        </w:rPr>
        <w:t xml:space="preserve">  Оформлено опекунство-</w:t>
      </w:r>
      <w:r w:rsidR="00872E1A" w:rsidRPr="0060730D">
        <w:rPr>
          <w:rFonts w:ascii="Times New Roman" w:hAnsi="Times New Roman" w:cs="Times New Roman"/>
          <w:sz w:val="28"/>
          <w:szCs w:val="28"/>
        </w:rPr>
        <w:t xml:space="preserve">  </w:t>
      </w:r>
      <w:r w:rsidR="0060730D" w:rsidRPr="0060730D">
        <w:rPr>
          <w:rFonts w:ascii="Times New Roman" w:hAnsi="Times New Roman" w:cs="Times New Roman"/>
          <w:sz w:val="28"/>
          <w:szCs w:val="28"/>
        </w:rPr>
        <w:t>0</w:t>
      </w:r>
      <w:r w:rsidR="00872E1A" w:rsidRPr="0060730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0730D" w:rsidRDefault="0060730D" w:rsidP="0060730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365E7" w:rsidRDefault="008365E7" w:rsidP="0060730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27222" w:rsidRPr="009608DE" w:rsidRDefault="00727222" w:rsidP="0060730D">
      <w:pPr>
        <w:pStyle w:val="ac"/>
        <w:rPr>
          <w:rFonts w:ascii="Times New Roman" w:hAnsi="Times New Roman" w:cs="Times New Roman"/>
          <w:sz w:val="28"/>
          <w:szCs w:val="28"/>
          <w:lang w:val="en-US"/>
        </w:rPr>
      </w:pPr>
    </w:p>
    <w:p w:rsidR="00B57560" w:rsidRPr="003552E7" w:rsidRDefault="0060730D" w:rsidP="00466693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3552E7">
        <w:rPr>
          <w:rFonts w:ascii="Times New Roman" w:hAnsi="Times New Roman" w:cs="Times New Roman"/>
          <w:sz w:val="24"/>
          <w:szCs w:val="24"/>
        </w:rPr>
        <w:t>диаграмма№1</w:t>
      </w:r>
      <w:r w:rsidR="00872E1A" w:rsidRPr="003552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F556D" w:rsidRPr="003552E7">
        <w:rPr>
          <w:rFonts w:ascii="Times New Roman" w:hAnsi="Times New Roman" w:cs="Times New Roman"/>
          <w:sz w:val="24"/>
          <w:szCs w:val="24"/>
        </w:rPr>
        <w:t xml:space="preserve"> </w:t>
      </w:r>
      <w:r w:rsidRPr="003552E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552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B57560" w:rsidRDefault="00B57560" w:rsidP="0046669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F98AAF1" wp14:editId="6EE29A71">
            <wp:extent cx="1621972" cy="2079172"/>
            <wp:effectExtent l="0" t="0" r="16510" b="165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64BD86A" wp14:editId="26BA1B9F">
            <wp:extent cx="1621972" cy="2068285"/>
            <wp:effectExtent l="0" t="0" r="16510" b="273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CC276AE" wp14:editId="5B4FDBD5">
            <wp:extent cx="1436915" cy="2068286"/>
            <wp:effectExtent l="0" t="0" r="11430" b="273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66693" w:rsidRPr="009608DE" w:rsidRDefault="00B57560" w:rsidP="00B5756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7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07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608D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66693" w:rsidRDefault="00466693" w:rsidP="004666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7560" w:rsidRPr="0060730D" w:rsidRDefault="0060730D" w:rsidP="004666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560" w:rsidRPr="0060730D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5903"/>
        <w:gridCol w:w="1011"/>
        <w:gridCol w:w="976"/>
        <w:gridCol w:w="976"/>
      </w:tblGrid>
      <w:tr w:rsidR="002A62BB" w:rsidRPr="0060730D" w:rsidTr="00EE7113">
        <w:tc>
          <w:tcPr>
            <w:tcW w:w="6224" w:type="dxa"/>
          </w:tcPr>
          <w:p w:rsidR="002A62BB" w:rsidRPr="0060730D" w:rsidRDefault="002A62BB" w:rsidP="002A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0D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1023" w:type="dxa"/>
          </w:tcPr>
          <w:p w:rsidR="002A62BB" w:rsidRPr="0060730D" w:rsidRDefault="002A62BB" w:rsidP="00B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30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86" w:type="dxa"/>
          </w:tcPr>
          <w:p w:rsidR="002A62BB" w:rsidRPr="0060730D" w:rsidRDefault="002A62BB" w:rsidP="00B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30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86" w:type="dxa"/>
          </w:tcPr>
          <w:p w:rsidR="002A62BB" w:rsidRPr="0060730D" w:rsidRDefault="002A62BB" w:rsidP="00B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3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A62BB" w:rsidRPr="0060730D" w:rsidTr="00EE7113">
        <w:tc>
          <w:tcPr>
            <w:tcW w:w="6224" w:type="dxa"/>
          </w:tcPr>
          <w:p w:rsidR="002A62BB" w:rsidRPr="0060730D" w:rsidRDefault="002A62BB" w:rsidP="00B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30D">
              <w:rPr>
                <w:rFonts w:ascii="Times New Roman" w:hAnsi="Times New Roman" w:cs="Times New Roman"/>
                <w:sz w:val="24"/>
                <w:szCs w:val="24"/>
              </w:rPr>
              <w:t>Полная семья</w:t>
            </w:r>
          </w:p>
        </w:tc>
        <w:tc>
          <w:tcPr>
            <w:tcW w:w="1023" w:type="dxa"/>
          </w:tcPr>
          <w:p w:rsidR="002A62BB" w:rsidRPr="0060730D" w:rsidRDefault="00524098" w:rsidP="00B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30D">
              <w:rPr>
                <w:rFonts w:ascii="Times New Roman" w:hAnsi="Times New Roman" w:cs="Times New Roman"/>
                <w:sz w:val="24"/>
                <w:szCs w:val="24"/>
              </w:rPr>
              <w:t>65,3%</w:t>
            </w:r>
          </w:p>
        </w:tc>
        <w:tc>
          <w:tcPr>
            <w:tcW w:w="986" w:type="dxa"/>
          </w:tcPr>
          <w:p w:rsidR="002A62BB" w:rsidRPr="0060730D" w:rsidRDefault="00524098" w:rsidP="00B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30D">
              <w:rPr>
                <w:rFonts w:ascii="Times New Roman" w:hAnsi="Times New Roman" w:cs="Times New Roman"/>
                <w:sz w:val="24"/>
                <w:szCs w:val="24"/>
              </w:rPr>
              <w:t>74,6%</w:t>
            </w:r>
          </w:p>
        </w:tc>
        <w:tc>
          <w:tcPr>
            <w:tcW w:w="986" w:type="dxa"/>
          </w:tcPr>
          <w:p w:rsidR="002A62BB" w:rsidRPr="0060730D" w:rsidRDefault="00524098" w:rsidP="00B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30D">
              <w:rPr>
                <w:rFonts w:ascii="Times New Roman" w:hAnsi="Times New Roman" w:cs="Times New Roman"/>
                <w:sz w:val="24"/>
                <w:szCs w:val="24"/>
              </w:rPr>
              <w:t>75,6%</w:t>
            </w:r>
          </w:p>
        </w:tc>
      </w:tr>
      <w:tr w:rsidR="002A62BB" w:rsidRPr="0060730D" w:rsidTr="00EE7113">
        <w:tc>
          <w:tcPr>
            <w:tcW w:w="6224" w:type="dxa"/>
          </w:tcPr>
          <w:p w:rsidR="002A62BB" w:rsidRPr="0060730D" w:rsidRDefault="002A62BB" w:rsidP="00B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30D">
              <w:rPr>
                <w:rFonts w:ascii="Times New Roman" w:hAnsi="Times New Roman" w:cs="Times New Roman"/>
                <w:sz w:val="24"/>
                <w:szCs w:val="24"/>
              </w:rPr>
              <w:t>Не полная семья (родители в разводе, овдовели)</w:t>
            </w:r>
          </w:p>
        </w:tc>
        <w:tc>
          <w:tcPr>
            <w:tcW w:w="1023" w:type="dxa"/>
          </w:tcPr>
          <w:p w:rsidR="002A62BB" w:rsidRPr="0060730D" w:rsidRDefault="00524098" w:rsidP="00B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30D">
              <w:rPr>
                <w:rFonts w:ascii="Times New Roman" w:hAnsi="Times New Roman" w:cs="Times New Roman"/>
                <w:sz w:val="24"/>
                <w:szCs w:val="24"/>
              </w:rPr>
              <w:t>21,2%</w:t>
            </w:r>
          </w:p>
        </w:tc>
        <w:tc>
          <w:tcPr>
            <w:tcW w:w="986" w:type="dxa"/>
          </w:tcPr>
          <w:p w:rsidR="002A62BB" w:rsidRPr="0060730D" w:rsidRDefault="00524098" w:rsidP="00B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30D">
              <w:rPr>
                <w:rFonts w:ascii="Times New Roman" w:hAnsi="Times New Roman" w:cs="Times New Roman"/>
                <w:sz w:val="24"/>
                <w:szCs w:val="24"/>
              </w:rPr>
              <w:t>14,9%</w:t>
            </w:r>
          </w:p>
        </w:tc>
        <w:tc>
          <w:tcPr>
            <w:tcW w:w="986" w:type="dxa"/>
          </w:tcPr>
          <w:p w:rsidR="002A62BB" w:rsidRPr="0060730D" w:rsidRDefault="00524098" w:rsidP="00B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30D">
              <w:rPr>
                <w:rFonts w:ascii="Times New Roman" w:hAnsi="Times New Roman" w:cs="Times New Roman"/>
                <w:sz w:val="24"/>
                <w:szCs w:val="24"/>
              </w:rPr>
              <w:t>13,5%</w:t>
            </w:r>
          </w:p>
        </w:tc>
      </w:tr>
      <w:tr w:rsidR="002A62BB" w:rsidRPr="0060730D" w:rsidTr="00EE7113">
        <w:tc>
          <w:tcPr>
            <w:tcW w:w="6224" w:type="dxa"/>
          </w:tcPr>
          <w:p w:rsidR="002A62BB" w:rsidRPr="0060730D" w:rsidRDefault="002A62BB" w:rsidP="00B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30D">
              <w:rPr>
                <w:rFonts w:ascii="Times New Roman" w:hAnsi="Times New Roman" w:cs="Times New Roman"/>
                <w:sz w:val="24"/>
                <w:szCs w:val="24"/>
              </w:rPr>
              <w:t>Мать одиночка</w:t>
            </w:r>
          </w:p>
        </w:tc>
        <w:tc>
          <w:tcPr>
            <w:tcW w:w="1023" w:type="dxa"/>
          </w:tcPr>
          <w:p w:rsidR="002A62BB" w:rsidRPr="0060730D" w:rsidRDefault="00524098" w:rsidP="00B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30D">
              <w:rPr>
                <w:rFonts w:ascii="Times New Roman" w:hAnsi="Times New Roman" w:cs="Times New Roman"/>
                <w:sz w:val="24"/>
                <w:szCs w:val="24"/>
              </w:rPr>
              <w:t>13,6%</w:t>
            </w:r>
          </w:p>
        </w:tc>
        <w:tc>
          <w:tcPr>
            <w:tcW w:w="986" w:type="dxa"/>
          </w:tcPr>
          <w:p w:rsidR="002A62BB" w:rsidRPr="0060730D" w:rsidRDefault="00524098" w:rsidP="00B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30D">
              <w:rPr>
                <w:rFonts w:ascii="Times New Roman" w:hAnsi="Times New Roman" w:cs="Times New Roman"/>
                <w:sz w:val="24"/>
                <w:szCs w:val="24"/>
              </w:rPr>
              <w:t>10,4%</w:t>
            </w:r>
          </w:p>
        </w:tc>
        <w:tc>
          <w:tcPr>
            <w:tcW w:w="986" w:type="dxa"/>
          </w:tcPr>
          <w:p w:rsidR="002A62BB" w:rsidRPr="0060730D" w:rsidRDefault="00524098" w:rsidP="00B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30D">
              <w:rPr>
                <w:rFonts w:ascii="Times New Roman" w:hAnsi="Times New Roman" w:cs="Times New Roman"/>
                <w:sz w:val="24"/>
                <w:szCs w:val="24"/>
              </w:rPr>
              <w:t>10,9%</w:t>
            </w:r>
          </w:p>
        </w:tc>
      </w:tr>
      <w:tr w:rsidR="002A62BB" w:rsidRPr="0060730D" w:rsidTr="00EE7113">
        <w:tc>
          <w:tcPr>
            <w:tcW w:w="6224" w:type="dxa"/>
          </w:tcPr>
          <w:p w:rsidR="002A62BB" w:rsidRPr="0060730D" w:rsidRDefault="002A62BB" w:rsidP="00B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30D">
              <w:rPr>
                <w:rFonts w:ascii="Times New Roman" w:hAnsi="Times New Roman"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1023" w:type="dxa"/>
          </w:tcPr>
          <w:p w:rsidR="002A62BB" w:rsidRPr="0060730D" w:rsidRDefault="00524098" w:rsidP="00B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30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86" w:type="dxa"/>
          </w:tcPr>
          <w:p w:rsidR="002A62BB" w:rsidRPr="0060730D" w:rsidRDefault="00524098" w:rsidP="00B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30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86" w:type="dxa"/>
          </w:tcPr>
          <w:p w:rsidR="002A62BB" w:rsidRPr="0060730D" w:rsidRDefault="00524098" w:rsidP="00B5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30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B57560" w:rsidRPr="0060730D" w:rsidRDefault="00B57560" w:rsidP="00B575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7560" w:rsidRPr="00EF66CF" w:rsidRDefault="00B57560" w:rsidP="00D4055E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08DE">
        <w:rPr>
          <w:rFonts w:ascii="Times New Roman" w:hAnsi="Times New Roman" w:cs="Times New Roman"/>
          <w:b/>
          <w:sz w:val="24"/>
          <w:szCs w:val="24"/>
        </w:rPr>
        <w:t>Образовательный уровень родителей</w:t>
      </w:r>
      <w:r w:rsidRPr="00EF66CF">
        <w:rPr>
          <w:rFonts w:ascii="Times New Roman" w:hAnsi="Times New Roman" w:cs="Times New Roman"/>
          <w:sz w:val="24"/>
          <w:szCs w:val="24"/>
        </w:rPr>
        <w:t>:</w:t>
      </w:r>
    </w:p>
    <w:p w:rsidR="00B57560" w:rsidRPr="002F1A85" w:rsidRDefault="0060730D" w:rsidP="002F1A8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66CF">
        <w:rPr>
          <w:rFonts w:ascii="Times New Roman" w:hAnsi="Times New Roman" w:cs="Times New Roman"/>
          <w:sz w:val="24"/>
          <w:szCs w:val="24"/>
        </w:rPr>
        <w:t>д</w:t>
      </w:r>
      <w:r w:rsidR="00B57560" w:rsidRPr="00EF66CF">
        <w:rPr>
          <w:rFonts w:ascii="Times New Roman" w:hAnsi="Times New Roman" w:cs="Times New Roman"/>
          <w:sz w:val="24"/>
          <w:szCs w:val="24"/>
        </w:rPr>
        <w:t>иаграмма № 2</w:t>
      </w:r>
    </w:p>
    <w:p w:rsidR="00B57560" w:rsidRDefault="00B57560" w:rsidP="00466693">
      <w:pPr>
        <w:spacing w:line="240" w:lineRule="auto"/>
        <w:ind w:left="284" w:hanging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1B1666D" wp14:editId="2DB33A97">
            <wp:extent cx="1393372" cy="2079171"/>
            <wp:effectExtent l="0" t="0" r="16510" b="165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DF4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0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FDB8846" wp14:editId="3407C1F8">
            <wp:extent cx="1436914" cy="2079171"/>
            <wp:effectExtent l="0" t="0" r="11430" b="1651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DF40B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F40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8A90716" wp14:editId="77818F1C">
            <wp:extent cx="1469572" cy="2133600"/>
            <wp:effectExtent l="0" t="0" r="1651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57560" w:rsidRPr="0060730D" w:rsidRDefault="00B57560" w:rsidP="00B575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5E94" w:rsidRPr="0060730D" w:rsidRDefault="00DF40B3" w:rsidP="004666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30D">
        <w:rPr>
          <w:rFonts w:ascii="Times New Roman" w:hAnsi="Times New Roman" w:cs="Times New Roman"/>
          <w:sz w:val="24"/>
          <w:szCs w:val="24"/>
        </w:rPr>
        <w:t>Таблица № 2</w:t>
      </w:r>
    </w:p>
    <w:p w:rsidR="00DF40B3" w:rsidRPr="0060730D" w:rsidRDefault="00DF40B3" w:rsidP="00DF40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4585"/>
        <w:gridCol w:w="980"/>
        <w:gridCol w:w="1382"/>
        <w:gridCol w:w="2345"/>
      </w:tblGrid>
      <w:tr w:rsidR="00E12435" w:rsidRPr="0060730D" w:rsidTr="00EE7113">
        <w:tc>
          <w:tcPr>
            <w:tcW w:w="4696" w:type="dxa"/>
          </w:tcPr>
          <w:p w:rsidR="00E12435" w:rsidRPr="0060730D" w:rsidRDefault="00E12435" w:rsidP="00D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0D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 родителей</w:t>
            </w:r>
          </w:p>
        </w:tc>
        <w:tc>
          <w:tcPr>
            <w:tcW w:w="986" w:type="dxa"/>
          </w:tcPr>
          <w:p w:rsidR="00E12435" w:rsidRPr="0060730D" w:rsidRDefault="00E12435" w:rsidP="00D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0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06" w:type="dxa"/>
          </w:tcPr>
          <w:p w:rsidR="00E12435" w:rsidRPr="0060730D" w:rsidRDefault="00E12435" w:rsidP="00D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0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</w:tcPr>
          <w:p w:rsidR="00E12435" w:rsidRPr="0060730D" w:rsidRDefault="00E12435" w:rsidP="00D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12435" w:rsidRPr="0060730D" w:rsidTr="00EE7113">
        <w:tc>
          <w:tcPr>
            <w:tcW w:w="4696" w:type="dxa"/>
          </w:tcPr>
          <w:p w:rsidR="00E12435" w:rsidRPr="0060730D" w:rsidRDefault="00E12435" w:rsidP="00E1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30D">
              <w:rPr>
                <w:rFonts w:ascii="Times New Roman" w:hAnsi="Times New Roman" w:cs="Times New Roman"/>
                <w:sz w:val="24"/>
                <w:szCs w:val="24"/>
              </w:rPr>
              <w:t>Образование «высшее»</w:t>
            </w:r>
          </w:p>
        </w:tc>
        <w:tc>
          <w:tcPr>
            <w:tcW w:w="986" w:type="dxa"/>
          </w:tcPr>
          <w:p w:rsidR="00E12435" w:rsidRPr="0060730D" w:rsidRDefault="00524098" w:rsidP="00D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0D">
              <w:rPr>
                <w:rFonts w:ascii="Times New Roman" w:hAnsi="Times New Roman" w:cs="Times New Roman"/>
                <w:sz w:val="24"/>
                <w:szCs w:val="24"/>
              </w:rPr>
              <w:t>26,1%</w:t>
            </w:r>
          </w:p>
        </w:tc>
        <w:tc>
          <w:tcPr>
            <w:tcW w:w="1406" w:type="dxa"/>
          </w:tcPr>
          <w:p w:rsidR="00E12435" w:rsidRPr="0060730D" w:rsidRDefault="00524098" w:rsidP="00D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0D">
              <w:rPr>
                <w:rFonts w:ascii="Times New Roman" w:hAnsi="Times New Roman" w:cs="Times New Roman"/>
                <w:sz w:val="24"/>
                <w:szCs w:val="24"/>
              </w:rPr>
              <w:t>19,3%</w:t>
            </w:r>
          </w:p>
        </w:tc>
        <w:tc>
          <w:tcPr>
            <w:tcW w:w="2410" w:type="dxa"/>
          </w:tcPr>
          <w:p w:rsidR="00E12435" w:rsidRPr="0060730D" w:rsidRDefault="00524098" w:rsidP="00D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0D">
              <w:rPr>
                <w:rFonts w:ascii="Times New Roman" w:hAnsi="Times New Roman" w:cs="Times New Roman"/>
                <w:sz w:val="24"/>
                <w:szCs w:val="24"/>
              </w:rPr>
              <w:t>29,2%</w:t>
            </w:r>
          </w:p>
        </w:tc>
      </w:tr>
      <w:tr w:rsidR="00E12435" w:rsidRPr="0060730D" w:rsidTr="00EE7113">
        <w:tc>
          <w:tcPr>
            <w:tcW w:w="4696" w:type="dxa"/>
          </w:tcPr>
          <w:p w:rsidR="00E12435" w:rsidRPr="0060730D" w:rsidRDefault="00E12435" w:rsidP="00E1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30D">
              <w:rPr>
                <w:rFonts w:ascii="Times New Roman" w:hAnsi="Times New Roman" w:cs="Times New Roman"/>
                <w:sz w:val="24"/>
                <w:szCs w:val="24"/>
              </w:rPr>
              <w:t>Образование «средне-специальное»</w:t>
            </w:r>
          </w:p>
        </w:tc>
        <w:tc>
          <w:tcPr>
            <w:tcW w:w="986" w:type="dxa"/>
          </w:tcPr>
          <w:p w:rsidR="00E12435" w:rsidRPr="0060730D" w:rsidRDefault="00791D23" w:rsidP="00D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0D">
              <w:rPr>
                <w:rFonts w:ascii="Times New Roman" w:hAnsi="Times New Roman" w:cs="Times New Roman"/>
                <w:sz w:val="24"/>
                <w:szCs w:val="24"/>
              </w:rPr>
              <w:t>32,7%</w:t>
            </w:r>
          </w:p>
        </w:tc>
        <w:tc>
          <w:tcPr>
            <w:tcW w:w="1406" w:type="dxa"/>
          </w:tcPr>
          <w:p w:rsidR="00E12435" w:rsidRPr="0060730D" w:rsidRDefault="00791D23" w:rsidP="00D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0D">
              <w:rPr>
                <w:rFonts w:ascii="Times New Roman" w:hAnsi="Times New Roman" w:cs="Times New Roman"/>
                <w:sz w:val="24"/>
                <w:szCs w:val="24"/>
              </w:rPr>
              <w:t>35,1%</w:t>
            </w:r>
          </w:p>
        </w:tc>
        <w:tc>
          <w:tcPr>
            <w:tcW w:w="2410" w:type="dxa"/>
          </w:tcPr>
          <w:p w:rsidR="00E12435" w:rsidRPr="0060730D" w:rsidRDefault="00791D23" w:rsidP="00D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0D">
              <w:rPr>
                <w:rFonts w:ascii="Times New Roman" w:hAnsi="Times New Roman" w:cs="Times New Roman"/>
                <w:sz w:val="24"/>
                <w:szCs w:val="24"/>
              </w:rPr>
              <w:t>36,5%</w:t>
            </w:r>
          </w:p>
        </w:tc>
      </w:tr>
      <w:tr w:rsidR="00E12435" w:rsidRPr="0060730D" w:rsidTr="00EE7113">
        <w:tc>
          <w:tcPr>
            <w:tcW w:w="4696" w:type="dxa"/>
          </w:tcPr>
          <w:p w:rsidR="00E12435" w:rsidRPr="0060730D" w:rsidRDefault="00E12435" w:rsidP="00E1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30D">
              <w:rPr>
                <w:rFonts w:ascii="Times New Roman" w:hAnsi="Times New Roman" w:cs="Times New Roman"/>
                <w:sz w:val="24"/>
                <w:szCs w:val="24"/>
              </w:rPr>
              <w:t>Образование «среднее»</w:t>
            </w:r>
          </w:p>
        </w:tc>
        <w:tc>
          <w:tcPr>
            <w:tcW w:w="986" w:type="dxa"/>
          </w:tcPr>
          <w:p w:rsidR="00E12435" w:rsidRPr="0060730D" w:rsidRDefault="00791D23" w:rsidP="00D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0D">
              <w:rPr>
                <w:rFonts w:ascii="Times New Roman" w:hAnsi="Times New Roman" w:cs="Times New Roman"/>
                <w:sz w:val="24"/>
                <w:szCs w:val="24"/>
              </w:rPr>
              <w:t>41,1%</w:t>
            </w:r>
          </w:p>
        </w:tc>
        <w:tc>
          <w:tcPr>
            <w:tcW w:w="1406" w:type="dxa"/>
          </w:tcPr>
          <w:p w:rsidR="00E12435" w:rsidRPr="0060730D" w:rsidRDefault="00791D23" w:rsidP="00D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0D">
              <w:rPr>
                <w:rFonts w:ascii="Times New Roman" w:hAnsi="Times New Roman" w:cs="Times New Roman"/>
                <w:sz w:val="24"/>
                <w:szCs w:val="24"/>
              </w:rPr>
              <w:t>45,6%</w:t>
            </w:r>
          </w:p>
        </w:tc>
        <w:tc>
          <w:tcPr>
            <w:tcW w:w="2410" w:type="dxa"/>
          </w:tcPr>
          <w:p w:rsidR="00E12435" w:rsidRPr="0060730D" w:rsidRDefault="00791D23" w:rsidP="00D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0D">
              <w:rPr>
                <w:rFonts w:ascii="Times New Roman" w:hAnsi="Times New Roman" w:cs="Times New Roman"/>
                <w:sz w:val="24"/>
                <w:szCs w:val="24"/>
              </w:rPr>
              <w:t>60,9%</w:t>
            </w:r>
          </w:p>
        </w:tc>
      </w:tr>
    </w:tbl>
    <w:p w:rsidR="00EF66CF" w:rsidRDefault="00EF66CF" w:rsidP="00E124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F66CF" w:rsidRDefault="00EF66CF" w:rsidP="00E124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Вывод:</w:t>
      </w:r>
    </w:p>
    <w:p w:rsidR="00E12435" w:rsidRPr="00B35517" w:rsidRDefault="00EF66CF" w:rsidP="00E124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12435" w:rsidRPr="00B35517">
        <w:rPr>
          <w:rFonts w:ascii="Times New Roman" w:hAnsi="Times New Roman" w:cs="Times New Roman"/>
          <w:sz w:val="24"/>
          <w:szCs w:val="24"/>
        </w:rPr>
        <w:t xml:space="preserve">На основании диаграммы №2 и таблицы №2 прослеживается следующая динамика </w:t>
      </w:r>
      <w:r>
        <w:rPr>
          <w:rFonts w:ascii="Times New Roman" w:hAnsi="Times New Roman" w:cs="Times New Roman"/>
          <w:sz w:val="24"/>
          <w:szCs w:val="24"/>
        </w:rPr>
        <w:t xml:space="preserve">, за  </w:t>
      </w:r>
      <w:r w:rsidR="008365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2435" w:rsidRDefault="00EF66CF" w:rsidP="00E124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365E7">
        <w:rPr>
          <w:rFonts w:ascii="Times New Roman" w:hAnsi="Times New Roman" w:cs="Times New Roman"/>
          <w:sz w:val="24"/>
          <w:szCs w:val="24"/>
        </w:rPr>
        <w:t xml:space="preserve"> 2020г</w:t>
      </w:r>
      <w:r w:rsidR="00B35517">
        <w:rPr>
          <w:rFonts w:ascii="Times New Roman" w:hAnsi="Times New Roman" w:cs="Times New Roman"/>
          <w:sz w:val="24"/>
          <w:szCs w:val="24"/>
        </w:rPr>
        <w:t xml:space="preserve"> о</w:t>
      </w:r>
      <w:r w:rsidR="00E12435" w:rsidRPr="00B35517">
        <w:rPr>
          <w:rFonts w:ascii="Times New Roman" w:hAnsi="Times New Roman" w:cs="Times New Roman"/>
          <w:sz w:val="24"/>
          <w:szCs w:val="24"/>
        </w:rPr>
        <w:t>бразовательный уровень родителей</w:t>
      </w:r>
      <w:r w:rsidR="00630974" w:rsidRPr="00B35517">
        <w:rPr>
          <w:rFonts w:ascii="Times New Roman" w:hAnsi="Times New Roman" w:cs="Times New Roman"/>
          <w:sz w:val="24"/>
          <w:szCs w:val="24"/>
        </w:rPr>
        <w:t xml:space="preserve"> увеличился.</w:t>
      </w:r>
    </w:p>
    <w:p w:rsidR="00B35517" w:rsidRDefault="00B35517" w:rsidP="00E124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5517" w:rsidRDefault="00B35517" w:rsidP="00E124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66CF" w:rsidRPr="00B35517" w:rsidRDefault="00EF66CF" w:rsidP="00E124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40B3" w:rsidRPr="00B35517" w:rsidRDefault="00DF40B3" w:rsidP="00D4055E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08DE">
        <w:rPr>
          <w:rFonts w:ascii="Times New Roman" w:hAnsi="Times New Roman" w:cs="Times New Roman"/>
          <w:b/>
          <w:sz w:val="24"/>
          <w:szCs w:val="24"/>
        </w:rPr>
        <w:t>Профессиональная занятость родителей</w:t>
      </w:r>
      <w:r w:rsidRPr="00B3551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66693" w:rsidRDefault="001F556D" w:rsidP="009551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55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FA4203" w:rsidRPr="00B3551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B355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3551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2722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466693" w:rsidRDefault="00466693" w:rsidP="009551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40B3" w:rsidRPr="00B35517" w:rsidRDefault="00DF40B3" w:rsidP="0046669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5517">
        <w:rPr>
          <w:rFonts w:ascii="Times New Roman" w:hAnsi="Times New Roman" w:cs="Times New Roman"/>
          <w:b/>
          <w:sz w:val="24"/>
          <w:szCs w:val="24"/>
        </w:rPr>
        <w:t>Диаграмма № 3</w:t>
      </w:r>
    </w:p>
    <w:p w:rsidR="00DF40B3" w:rsidRDefault="00DF40B3" w:rsidP="00466693">
      <w:pPr>
        <w:spacing w:line="240" w:lineRule="auto"/>
        <w:ind w:left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05C273F" wp14:editId="2A5A8251">
            <wp:extent cx="1349828" cy="2209800"/>
            <wp:effectExtent l="0" t="0" r="222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D461C83" wp14:editId="35C0CB8C">
            <wp:extent cx="1436914" cy="2220686"/>
            <wp:effectExtent l="0" t="0" r="11430" b="2730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04D7A5F" wp14:editId="775C7769">
            <wp:extent cx="1545772" cy="2220686"/>
            <wp:effectExtent l="0" t="0" r="16510" b="2730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66693" w:rsidRDefault="00DC545F" w:rsidP="006309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51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35517" w:rsidRPr="00B3551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DF40B3" w:rsidRPr="00B35517" w:rsidRDefault="00DC545F" w:rsidP="004666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5517">
        <w:rPr>
          <w:rFonts w:ascii="Times New Roman" w:hAnsi="Times New Roman" w:cs="Times New Roman"/>
          <w:sz w:val="24"/>
          <w:szCs w:val="24"/>
        </w:rPr>
        <w:t xml:space="preserve"> </w:t>
      </w:r>
      <w:r w:rsidR="00DF40B3" w:rsidRPr="00B35517">
        <w:rPr>
          <w:rFonts w:ascii="Times New Roman" w:hAnsi="Times New Roman" w:cs="Times New Roman"/>
          <w:sz w:val="24"/>
          <w:szCs w:val="24"/>
        </w:rPr>
        <w:t>Таблица № 3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4820"/>
        <w:gridCol w:w="1275"/>
        <w:gridCol w:w="1276"/>
        <w:gridCol w:w="1701"/>
      </w:tblGrid>
      <w:tr w:rsidR="00955161" w:rsidRPr="00B35517" w:rsidTr="00B35517">
        <w:tc>
          <w:tcPr>
            <w:tcW w:w="4820" w:type="dxa"/>
          </w:tcPr>
          <w:p w:rsidR="00955161" w:rsidRPr="00B35517" w:rsidRDefault="00955161" w:rsidP="00DF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7">
              <w:rPr>
                <w:rFonts w:ascii="Times New Roman" w:hAnsi="Times New Roman" w:cs="Times New Roman"/>
                <w:sz w:val="24"/>
                <w:szCs w:val="24"/>
              </w:rPr>
              <w:t>Профессиональная занятость родителей</w:t>
            </w:r>
          </w:p>
        </w:tc>
        <w:tc>
          <w:tcPr>
            <w:tcW w:w="1275" w:type="dxa"/>
          </w:tcPr>
          <w:p w:rsidR="00955161" w:rsidRPr="00B35517" w:rsidRDefault="00955161" w:rsidP="00DF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7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276" w:type="dxa"/>
          </w:tcPr>
          <w:p w:rsidR="00955161" w:rsidRPr="00B35517" w:rsidRDefault="00955161" w:rsidP="00DF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7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701" w:type="dxa"/>
          </w:tcPr>
          <w:p w:rsidR="00955161" w:rsidRPr="00B35517" w:rsidRDefault="00955161" w:rsidP="00DF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7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955161" w:rsidRPr="00B35517" w:rsidTr="00B35517">
        <w:tc>
          <w:tcPr>
            <w:tcW w:w="4820" w:type="dxa"/>
          </w:tcPr>
          <w:p w:rsidR="00955161" w:rsidRPr="00B35517" w:rsidRDefault="00955161" w:rsidP="00DF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7">
              <w:rPr>
                <w:rFonts w:ascii="Times New Roman" w:hAnsi="Times New Roman" w:cs="Times New Roman"/>
                <w:sz w:val="24"/>
                <w:szCs w:val="24"/>
              </w:rPr>
              <w:t>Трудоустроены оба родителя</w:t>
            </w:r>
          </w:p>
        </w:tc>
        <w:tc>
          <w:tcPr>
            <w:tcW w:w="1275" w:type="dxa"/>
          </w:tcPr>
          <w:p w:rsidR="00955161" w:rsidRPr="00B35517" w:rsidRDefault="00630974" w:rsidP="00DF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7">
              <w:rPr>
                <w:rFonts w:ascii="Times New Roman" w:hAnsi="Times New Roman" w:cs="Times New Roman"/>
                <w:sz w:val="24"/>
                <w:szCs w:val="24"/>
              </w:rPr>
              <w:t>40,9%</w:t>
            </w:r>
          </w:p>
        </w:tc>
        <w:tc>
          <w:tcPr>
            <w:tcW w:w="1276" w:type="dxa"/>
          </w:tcPr>
          <w:p w:rsidR="00955161" w:rsidRPr="00B35517" w:rsidRDefault="00630974" w:rsidP="00DF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7">
              <w:rPr>
                <w:rFonts w:ascii="Times New Roman" w:hAnsi="Times New Roman" w:cs="Times New Roman"/>
                <w:sz w:val="24"/>
                <w:szCs w:val="24"/>
              </w:rPr>
              <w:t>52,6%</w:t>
            </w:r>
          </w:p>
        </w:tc>
        <w:tc>
          <w:tcPr>
            <w:tcW w:w="1701" w:type="dxa"/>
          </w:tcPr>
          <w:p w:rsidR="00955161" w:rsidRPr="00B35517" w:rsidRDefault="00630974" w:rsidP="00DF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7">
              <w:rPr>
                <w:rFonts w:ascii="Times New Roman" w:hAnsi="Times New Roman" w:cs="Times New Roman"/>
                <w:sz w:val="24"/>
                <w:szCs w:val="24"/>
              </w:rPr>
              <w:t>82,9%</w:t>
            </w:r>
          </w:p>
        </w:tc>
      </w:tr>
      <w:tr w:rsidR="00955161" w:rsidRPr="00B35517" w:rsidTr="00B35517">
        <w:tc>
          <w:tcPr>
            <w:tcW w:w="4820" w:type="dxa"/>
          </w:tcPr>
          <w:p w:rsidR="00955161" w:rsidRPr="00B35517" w:rsidRDefault="00955161" w:rsidP="00DF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7">
              <w:rPr>
                <w:rFonts w:ascii="Times New Roman" w:hAnsi="Times New Roman" w:cs="Times New Roman"/>
                <w:sz w:val="24"/>
                <w:szCs w:val="24"/>
              </w:rPr>
              <w:t>Трудоустроен один родитель</w:t>
            </w:r>
          </w:p>
        </w:tc>
        <w:tc>
          <w:tcPr>
            <w:tcW w:w="1275" w:type="dxa"/>
          </w:tcPr>
          <w:p w:rsidR="00955161" w:rsidRPr="00B35517" w:rsidRDefault="00630974" w:rsidP="00DF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7">
              <w:rPr>
                <w:rFonts w:ascii="Times New Roman" w:hAnsi="Times New Roman" w:cs="Times New Roman"/>
                <w:sz w:val="24"/>
                <w:szCs w:val="24"/>
              </w:rPr>
              <w:t>43,9%</w:t>
            </w:r>
          </w:p>
        </w:tc>
        <w:tc>
          <w:tcPr>
            <w:tcW w:w="1276" w:type="dxa"/>
          </w:tcPr>
          <w:p w:rsidR="00955161" w:rsidRPr="00B35517" w:rsidRDefault="00630974" w:rsidP="00DF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7">
              <w:rPr>
                <w:rFonts w:ascii="Times New Roman" w:hAnsi="Times New Roman" w:cs="Times New Roman"/>
                <w:sz w:val="24"/>
                <w:szCs w:val="24"/>
              </w:rPr>
              <w:t>23,7%</w:t>
            </w:r>
          </w:p>
        </w:tc>
        <w:tc>
          <w:tcPr>
            <w:tcW w:w="1701" w:type="dxa"/>
          </w:tcPr>
          <w:p w:rsidR="00955161" w:rsidRPr="00B35517" w:rsidRDefault="00630974" w:rsidP="00DF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7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955161" w:rsidRPr="00B35517" w:rsidTr="00B35517">
        <w:tc>
          <w:tcPr>
            <w:tcW w:w="4820" w:type="dxa"/>
          </w:tcPr>
          <w:p w:rsidR="00955161" w:rsidRPr="00B35517" w:rsidRDefault="00955161" w:rsidP="00DF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7">
              <w:rPr>
                <w:rFonts w:ascii="Times New Roman" w:hAnsi="Times New Roman" w:cs="Times New Roman"/>
                <w:sz w:val="24"/>
                <w:szCs w:val="24"/>
              </w:rPr>
              <w:t>Не имеют постоянного трудоустройства</w:t>
            </w:r>
          </w:p>
        </w:tc>
        <w:tc>
          <w:tcPr>
            <w:tcW w:w="1275" w:type="dxa"/>
          </w:tcPr>
          <w:p w:rsidR="00955161" w:rsidRPr="00B35517" w:rsidRDefault="00630974" w:rsidP="00DF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7">
              <w:rPr>
                <w:rFonts w:ascii="Times New Roman" w:hAnsi="Times New Roman" w:cs="Times New Roman"/>
                <w:sz w:val="24"/>
                <w:szCs w:val="24"/>
              </w:rPr>
              <w:t>15,1%</w:t>
            </w:r>
          </w:p>
        </w:tc>
        <w:tc>
          <w:tcPr>
            <w:tcW w:w="1276" w:type="dxa"/>
          </w:tcPr>
          <w:p w:rsidR="00955161" w:rsidRPr="00B35517" w:rsidRDefault="00630974" w:rsidP="00DF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7">
              <w:rPr>
                <w:rFonts w:ascii="Times New Roman" w:hAnsi="Times New Roman" w:cs="Times New Roman"/>
                <w:sz w:val="24"/>
                <w:szCs w:val="24"/>
              </w:rPr>
              <w:t>23,7%</w:t>
            </w:r>
          </w:p>
        </w:tc>
        <w:tc>
          <w:tcPr>
            <w:tcW w:w="1701" w:type="dxa"/>
          </w:tcPr>
          <w:p w:rsidR="00955161" w:rsidRPr="00B35517" w:rsidRDefault="00630974" w:rsidP="00DF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7">
              <w:rPr>
                <w:rFonts w:ascii="Times New Roman" w:hAnsi="Times New Roman" w:cs="Times New Roman"/>
                <w:sz w:val="24"/>
                <w:szCs w:val="24"/>
              </w:rPr>
              <w:t>29,2%</w:t>
            </w:r>
          </w:p>
        </w:tc>
      </w:tr>
    </w:tbl>
    <w:p w:rsidR="00B35517" w:rsidRDefault="00B35517" w:rsidP="00DC54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6CF" w:rsidRDefault="00EF66CF" w:rsidP="00DC54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517" w:rsidRDefault="00EF66CF" w:rsidP="008365E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161" w:rsidRPr="00B35517">
        <w:rPr>
          <w:rFonts w:ascii="Times New Roman" w:hAnsi="Times New Roman" w:cs="Times New Roman"/>
          <w:sz w:val="24"/>
          <w:szCs w:val="24"/>
        </w:rPr>
        <w:t xml:space="preserve">Профессиональная занятость родителей играет большую роль в благосостоянии </w:t>
      </w:r>
      <w:r w:rsidR="008365E7">
        <w:rPr>
          <w:rFonts w:ascii="Times New Roman" w:hAnsi="Times New Roman" w:cs="Times New Roman"/>
          <w:sz w:val="24"/>
          <w:szCs w:val="24"/>
        </w:rPr>
        <w:t xml:space="preserve"> </w:t>
      </w:r>
      <w:r w:rsidR="00955161" w:rsidRPr="00B35517">
        <w:rPr>
          <w:rFonts w:ascii="Times New Roman" w:hAnsi="Times New Roman" w:cs="Times New Roman"/>
          <w:sz w:val="24"/>
          <w:szCs w:val="24"/>
        </w:rPr>
        <w:t>семьи.</w:t>
      </w:r>
      <w:r w:rsidR="00585803">
        <w:rPr>
          <w:rFonts w:ascii="Times New Roman" w:hAnsi="Times New Roman" w:cs="Times New Roman"/>
          <w:sz w:val="24"/>
          <w:szCs w:val="24"/>
        </w:rPr>
        <w:t xml:space="preserve"> Н</w:t>
      </w:r>
      <w:r w:rsidR="008365E7">
        <w:rPr>
          <w:rFonts w:ascii="Times New Roman" w:hAnsi="Times New Roman" w:cs="Times New Roman"/>
          <w:sz w:val="24"/>
          <w:szCs w:val="24"/>
        </w:rPr>
        <w:t xml:space="preserve">а </w:t>
      </w:r>
      <w:r w:rsidR="00585803">
        <w:rPr>
          <w:rFonts w:ascii="Times New Roman" w:hAnsi="Times New Roman" w:cs="Times New Roman"/>
          <w:sz w:val="24"/>
          <w:szCs w:val="24"/>
        </w:rPr>
        <w:t xml:space="preserve"> основании таблицы №3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5803">
        <w:rPr>
          <w:rFonts w:ascii="Times New Roman" w:hAnsi="Times New Roman" w:cs="Times New Roman"/>
          <w:sz w:val="24"/>
          <w:szCs w:val="24"/>
        </w:rPr>
        <w:t xml:space="preserve"> за последний год число родителей  имеющих постоянное место работы</w:t>
      </w:r>
      <w:r w:rsidR="008365E7">
        <w:rPr>
          <w:rFonts w:ascii="Times New Roman" w:hAnsi="Times New Roman" w:cs="Times New Roman"/>
          <w:sz w:val="24"/>
          <w:szCs w:val="24"/>
        </w:rPr>
        <w:t xml:space="preserve"> увеличилось.</w:t>
      </w:r>
    </w:p>
    <w:p w:rsidR="00DF40B3" w:rsidRPr="00585803" w:rsidRDefault="00585803" w:rsidP="0058580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F40B3" w:rsidRPr="009608DE" w:rsidRDefault="00C37BFD" w:rsidP="00110723">
      <w:pPr>
        <w:pStyle w:val="a4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DE">
        <w:rPr>
          <w:rFonts w:ascii="Times New Roman" w:hAnsi="Times New Roman" w:cs="Times New Roman"/>
          <w:b/>
          <w:sz w:val="24"/>
          <w:szCs w:val="24"/>
        </w:rPr>
        <w:t>Учет не</w:t>
      </w:r>
      <w:r w:rsidR="00DF40B3" w:rsidRPr="009608DE">
        <w:rPr>
          <w:rFonts w:ascii="Times New Roman" w:hAnsi="Times New Roman" w:cs="Times New Roman"/>
          <w:b/>
          <w:sz w:val="24"/>
          <w:szCs w:val="24"/>
        </w:rPr>
        <w:t>благополучности / беспризорности, безнадзорности / детей</w:t>
      </w:r>
    </w:p>
    <w:p w:rsidR="00DF40B3" w:rsidRDefault="00DF40B3" w:rsidP="00DF40B3">
      <w:pPr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DF40B3" w:rsidRPr="00585803" w:rsidRDefault="001F18ED" w:rsidP="00DF40B3">
      <w:pPr>
        <w:spacing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5858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8580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85803">
        <w:rPr>
          <w:rFonts w:ascii="Times New Roman" w:hAnsi="Times New Roman" w:cs="Times New Roman"/>
          <w:sz w:val="24"/>
          <w:szCs w:val="24"/>
        </w:rPr>
        <w:t xml:space="preserve">  </w:t>
      </w:r>
      <w:r w:rsidR="00DF40B3" w:rsidRPr="00585803">
        <w:rPr>
          <w:rFonts w:ascii="Times New Roman" w:hAnsi="Times New Roman" w:cs="Times New Roman"/>
          <w:sz w:val="24"/>
          <w:szCs w:val="24"/>
        </w:rPr>
        <w:t>Таблица № 4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5386"/>
        <w:gridCol w:w="1127"/>
        <w:gridCol w:w="1002"/>
        <w:gridCol w:w="990"/>
      </w:tblGrid>
      <w:tr w:rsidR="00AF7493" w:rsidRPr="00B35517" w:rsidTr="003552E7">
        <w:tc>
          <w:tcPr>
            <w:tcW w:w="5386" w:type="dxa"/>
          </w:tcPr>
          <w:p w:rsidR="00AF7493" w:rsidRPr="00B35517" w:rsidRDefault="00AF7493" w:rsidP="00AF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7">
              <w:rPr>
                <w:rFonts w:ascii="Times New Roman" w:hAnsi="Times New Roman" w:cs="Times New Roman"/>
                <w:sz w:val="24"/>
                <w:szCs w:val="24"/>
              </w:rPr>
              <w:t>Учет неблагополучие / беспризорности, безнадзорности</w:t>
            </w:r>
          </w:p>
        </w:tc>
        <w:tc>
          <w:tcPr>
            <w:tcW w:w="1127" w:type="dxa"/>
          </w:tcPr>
          <w:p w:rsidR="00AF7493" w:rsidRPr="003552E7" w:rsidRDefault="00AF7493" w:rsidP="00D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7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002" w:type="dxa"/>
          </w:tcPr>
          <w:p w:rsidR="00AF7493" w:rsidRPr="003552E7" w:rsidRDefault="00AF7493" w:rsidP="00D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7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990" w:type="dxa"/>
          </w:tcPr>
          <w:p w:rsidR="00AF7493" w:rsidRPr="003552E7" w:rsidRDefault="00AF7493" w:rsidP="00D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7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AF7493" w:rsidRPr="00B35517" w:rsidTr="003552E7">
        <w:tc>
          <w:tcPr>
            <w:tcW w:w="5386" w:type="dxa"/>
          </w:tcPr>
          <w:p w:rsidR="00AF7493" w:rsidRPr="00B35517" w:rsidRDefault="00AF7493" w:rsidP="00AF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17">
              <w:rPr>
                <w:rFonts w:ascii="Times New Roman" w:hAnsi="Times New Roman" w:cs="Times New Roman"/>
                <w:sz w:val="24"/>
                <w:szCs w:val="24"/>
              </w:rPr>
              <w:t>Состоят в зоне риска ( неблагополучные)</w:t>
            </w:r>
          </w:p>
        </w:tc>
        <w:tc>
          <w:tcPr>
            <w:tcW w:w="1127" w:type="dxa"/>
          </w:tcPr>
          <w:p w:rsidR="00AF7493" w:rsidRPr="003552E7" w:rsidRDefault="00630974" w:rsidP="00D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2" w:type="dxa"/>
          </w:tcPr>
          <w:p w:rsidR="00AF7493" w:rsidRPr="003552E7" w:rsidRDefault="00630974" w:rsidP="00D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AF7493" w:rsidRPr="003552E7" w:rsidRDefault="00630974" w:rsidP="00DF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2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F40B3" w:rsidRPr="00B35517" w:rsidRDefault="00DF40B3" w:rsidP="00DC54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517" w:rsidRPr="00B35517" w:rsidRDefault="00AF7493" w:rsidP="008365E7">
      <w:pPr>
        <w:spacing w:line="240" w:lineRule="auto"/>
        <w:ind w:left="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51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517">
        <w:rPr>
          <w:rFonts w:ascii="Times New Roman" w:hAnsi="Times New Roman" w:cs="Times New Roman"/>
          <w:sz w:val="24"/>
          <w:szCs w:val="24"/>
        </w:rPr>
        <w:t xml:space="preserve">2020году количество семей находящихся в зоне риска (неблагополучные)- </w:t>
      </w:r>
    </w:p>
    <w:p w:rsidR="00B35517" w:rsidRPr="00B35517" w:rsidRDefault="00AF7493" w:rsidP="008365E7">
      <w:pPr>
        <w:spacing w:line="240" w:lineRule="auto"/>
        <w:ind w:left="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517">
        <w:rPr>
          <w:rFonts w:ascii="Times New Roman" w:hAnsi="Times New Roman" w:cs="Times New Roman"/>
          <w:sz w:val="24"/>
          <w:szCs w:val="24"/>
        </w:rPr>
        <w:t xml:space="preserve">воспитанники -  </w:t>
      </w:r>
      <w:r w:rsidR="00630974" w:rsidRPr="00B35517">
        <w:rPr>
          <w:rFonts w:ascii="Times New Roman" w:hAnsi="Times New Roman" w:cs="Times New Roman"/>
          <w:sz w:val="24"/>
          <w:szCs w:val="24"/>
        </w:rPr>
        <w:t>0</w:t>
      </w:r>
      <w:r w:rsidRPr="00B355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52E7" w:rsidRDefault="003552E7" w:rsidP="00514A1C">
      <w:pPr>
        <w:pStyle w:val="ac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65E7">
        <w:rPr>
          <w:rFonts w:ascii="Times New Roman" w:hAnsi="Times New Roman" w:cs="Times New Roman"/>
          <w:sz w:val="24"/>
          <w:szCs w:val="24"/>
        </w:rPr>
        <w:t xml:space="preserve"> 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65E7">
        <w:rPr>
          <w:rFonts w:ascii="Times New Roman" w:hAnsi="Times New Roman" w:cs="Times New Roman"/>
          <w:sz w:val="24"/>
          <w:szCs w:val="24"/>
        </w:rPr>
        <w:t>3</w:t>
      </w:r>
      <w:r w:rsidR="00B35517" w:rsidRPr="003552E7">
        <w:rPr>
          <w:rFonts w:ascii="Times New Roman" w:hAnsi="Times New Roman" w:cs="Times New Roman"/>
          <w:sz w:val="24"/>
          <w:szCs w:val="24"/>
        </w:rPr>
        <w:t xml:space="preserve"> </w:t>
      </w:r>
      <w:r w:rsidR="008365E7">
        <w:rPr>
          <w:rFonts w:ascii="Times New Roman" w:hAnsi="Times New Roman" w:cs="Times New Roman"/>
          <w:sz w:val="24"/>
          <w:szCs w:val="24"/>
        </w:rPr>
        <w:t xml:space="preserve">–х </w:t>
      </w:r>
      <w:r w:rsidR="00B35517" w:rsidRPr="003552E7">
        <w:rPr>
          <w:rFonts w:ascii="Times New Roman" w:hAnsi="Times New Roman" w:cs="Times New Roman"/>
          <w:sz w:val="24"/>
          <w:szCs w:val="24"/>
        </w:rPr>
        <w:t>семь</w:t>
      </w:r>
      <w:r w:rsidR="008365E7">
        <w:rPr>
          <w:rFonts w:ascii="Times New Roman" w:hAnsi="Times New Roman" w:cs="Times New Roman"/>
          <w:sz w:val="24"/>
          <w:szCs w:val="24"/>
        </w:rPr>
        <w:t>ях</w:t>
      </w:r>
      <w:r w:rsidRPr="003552E7">
        <w:rPr>
          <w:rFonts w:ascii="Times New Roman" w:hAnsi="Times New Roman" w:cs="Times New Roman"/>
          <w:sz w:val="24"/>
          <w:szCs w:val="24"/>
        </w:rPr>
        <w:t>,</w:t>
      </w:r>
      <w:r w:rsidR="008365E7">
        <w:rPr>
          <w:rFonts w:ascii="Times New Roman" w:hAnsi="Times New Roman" w:cs="Times New Roman"/>
          <w:sz w:val="24"/>
          <w:szCs w:val="24"/>
        </w:rPr>
        <w:t xml:space="preserve"> в связи с финансовыми трудностями и отсутствием работы</w:t>
      </w:r>
      <w:r w:rsidRPr="003552E7">
        <w:rPr>
          <w:rFonts w:ascii="Times New Roman" w:hAnsi="Times New Roman" w:cs="Times New Roman"/>
          <w:sz w:val="24"/>
          <w:szCs w:val="24"/>
        </w:rPr>
        <w:t xml:space="preserve"> </w:t>
      </w:r>
      <w:r w:rsidR="008365E7">
        <w:rPr>
          <w:rFonts w:ascii="Times New Roman" w:hAnsi="Times New Roman" w:cs="Times New Roman"/>
          <w:sz w:val="24"/>
          <w:szCs w:val="24"/>
        </w:rPr>
        <w:t xml:space="preserve"> </w:t>
      </w:r>
      <w:r w:rsidR="00B35517" w:rsidRPr="00355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 не посещали</w:t>
      </w:r>
      <w:r w:rsidR="008365E7">
        <w:rPr>
          <w:rFonts w:ascii="Times New Roman" w:hAnsi="Times New Roman" w:cs="Times New Roman"/>
          <w:sz w:val="24"/>
          <w:szCs w:val="24"/>
        </w:rPr>
        <w:t xml:space="preserve"> ДОУ,       в  1семье  ребёнок  не  прибыл</w:t>
      </w:r>
      <w:r w:rsidR="00B35517" w:rsidRPr="003552E7">
        <w:rPr>
          <w:rFonts w:ascii="Times New Roman" w:hAnsi="Times New Roman" w:cs="Times New Roman"/>
          <w:sz w:val="24"/>
          <w:szCs w:val="24"/>
        </w:rPr>
        <w:t xml:space="preserve"> </w:t>
      </w:r>
      <w:r w:rsidR="00AF7493" w:rsidRPr="003552E7">
        <w:rPr>
          <w:rFonts w:ascii="Times New Roman" w:hAnsi="Times New Roman" w:cs="Times New Roman"/>
          <w:sz w:val="24"/>
          <w:szCs w:val="24"/>
        </w:rPr>
        <w:t xml:space="preserve">, </w:t>
      </w:r>
      <w:r w:rsidR="008365E7">
        <w:rPr>
          <w:rFonts w:ascii="Times New Roman" w:hAnsi="Times New Roman" w:cs="Times New Roman"/>
          <w:sz w:val="24"/>
          <w:szCs w:val="24"/>
        </w:rPr>
        <w:t xml:space="preserve">    </w:t>
      </w:r>
      <w:r w:rsidR="00AF7493" w:rsidRPr="003552E7">
        <w:rPr>
          <w:rFonts w:ascii="Times New Roman" w:hAnsi="Times New Roman" w:cs="Times New Roman"/>
          <w:sz w:val="24"/>
          <w:szCs w:val="24"/>
        </w:rPr>
        <w:t>но</w:t>
      </w:r>
      <w:r w:rsidR="008365E7">
        <w:rPr>
          <w:rFonts w:ascii="Times New Roman" w:hAnsi="Times New Roman" w:cs="Times New Roman"/>
          <w:sz w:val="24"/>
          <w:szCs w:val="24"/>
        </w:rPr>
        <w:t xml:space="preserve"> все</w:t>
      </w:r>
      <w:r w:rsidR="00AF7493" w:rsidRPr="003552E7">
        <w:rPr>
          <w:rFonts w:ascii="Times New Roman" w:hAnsi="Times New Roman" w:cs="Times New Roman"/>
          <w:sz w:val="24"/>
          <w:szCs w:val="24"/>
        </w:rPr>
        <w:t xml:space="preserve"> находятся в списочном составе </w:t>
      </w:r>
      <w:r w:rsidRPr="003552E7">
        <w:rPr>
          <w:rFonts w:ascii="Times New Roman" w:hAnsi="Times New Roman" w:cs="Times New Roman"/>
          <w:sz w:val="24"/>
          <w:szCs w:val="24"/>
        </w:rPr>
        <w:t>ДОУ</w:t>
      </w:r>
      <w:r w:rsidR="00514A1C">
        <w:rPr>
          <w:rFonts w:ascii="Times New Roman" w:hAnsi="Times New Roman" w:cs="Times New Roman"/>
          <w:sz w:val="24"/>
          <w:szCs w:val="24"/>
        </w:rPr>
        <w:t>.</w:t>
      </w:r>
    </w:p>
    <w:p w:rsidR="00514A1C" w:rsidRPr="008A310C" w:rsidRDefault="008365E7" w:rsidP="008A310C">
      <w:pPr>
        <w:pStyle w:val="ac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отразилась санитарно-эпидем</w:t>
      </w:r>
      <w:r w:rsidR="00514A1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ологическа</w:t>
      </w:r>
      <w:r w:rsidR="00514A1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обстановка </w:t>
      </w:r>
      <w:r w:rsidR="00514A1C">
        <w:rPr>
          <w:rFonts w:ascii="Times New Roman" w:hAnsi="Times New Roman" w:cs="Times New Roman"/>
          <w:sz w:val="24"/>
          <w:szCs w:val="24"/>
        </w:rPr>
        <w:t xml:space="preserve"> в связи с ф</w:t>
      </w:r>
      <w:r w:rsidR="008A310C">
        <w:rPr>
          <w:rFonts w:ascii="Times New Roman" w:hAnsi="Times New Roman" w:cs="Times New Roman"/>
          <w:sz w:val="24"/>
          <w:szCs w:val="24"/>
        </w:rPr>
        <w:t>ункционированием дежурных груп</w:t>
      </w:r>
      <w:r w:rsidR="00A643ED">
        <w:rPr>
          <w:rFonts w:ascii="Times New Roman" w:hAnsi="Times New Roman" w:cs="Times New Roman"/>
          <w:sz w:val="24"/>
          <w:szCs w:val="24"/>
        </w:rPr>
        <w:t>п.</w:t>
      </w:r>
    </w:p>
    <w:p w:rsidR="00514A1C" w:rsidRDefault="00514A1C" w:rsidP="003552E7">
      <w:pPr>
        <w:pStyle w:val="ac"/>
      </w:pPr>
    </w:p>
    <w:p w:rsidR="00514A1C" w:rsidRDefault="00514A1C" w:rsidP="003552E7">
      <w:pPr>
        <w:pStyle w:val="ac"/>
      </w:pPr>
    </w:p>
    <w:p w:rsidR="00514A1C" w:rsidRDefault="00514A1C" w:rsidP="003552E7">
      <w:pPr>
        <w:pStyle w:val="ac"/>
      </w:pPr>
    </w:p>
    <w:p w:rsidR="00514A1C" w:rsidRDefault="00514A1C" w:rsidP="003552E7">
      <w:pPr>
        <w:pStyle w:val="ac"/>
      </w:pPr>
    </w:p>
    <w:p w:rsidR="00514A1C" w:rsidRDefault="00514A1C" w:rsidP="003552E7">
      <w:pPr>
        <w:pStyle w:val="ac"/>
      </w:pPr>
    </w:p>
    <w:p w:rsidR="00727222" w:rsidRDefault="00727222" w:rsidP="003552E7">
      <w:pPr>
        <w:pStyle w:val="ac"/>
      </w:pPr>
    </w:p>
    <w:p w:rsidR="00727222" w:rsidRDefault="00727222" w:rsidP="003552E7">
      <w:pPr>
        <w:pStyle w:val="ac"/>
      </w:pPr>
    </w:p>
    <w:p w:rsidR="00F13369" w:rsidRDefault="00F13369" w:rsidP="003552E7">
      <w:pPr>
        <w:pStyle w:val="ac"/>
      </w:pPr>
    </w:p>
    <w:p w:rsidR="00F13369" w:rsidRDefault="00F13369" w:rsidP="003552E7">
      <w:pPr>
        <w:pStyle w:val="ac"/>
      </w:pPr>
    </w:p>
    <w:p w:rsidR="00F13369" w:rsidRDefault="00F13369" w:rsidP="003552E7">
      <w:pPr>
        <w:pStyle w:val="ac"/>
      </w:pPr>
    </w:p>
    <w:p w:rsidR="00F13369" w:rsidRDefault="00F13369" w:rsidP="003552E7">
      <w:pPr>
        <w:pStyle w:val="ac"/>
      </w:pPr>
    </w:p>
    <w:p w:rsidR="00F13369" w:rsidRDefault="00F13369" w:rsidP="003552E7">
      <w:pPr>
        <w:pStyle w:val="ac"/>
      </w:pPr>
    </w:p>
    <w:p w:rsidR="00F13369" w:rsidRDefault="00F13369" w:rsidP="003552E7">
      <w:pPr>
        <w:pStyle w:val="ac"/>
      </w:pPr>
    </w:p>
    <w:p w:rsidR="00F13369" w:rsidRDefault="00F13369" w:rsidP="003552E7">
      <w:pPr>
        <w:pStyle w:val="ac"/>
      </w:pPr>
    </w:p>
    <w:p w:rsidR="00F13369" w:rsidRDefault="00F13369" w:rsidP="003552E7">
      <w:pPr>
        <w:pStyle w:val="ac"/>
      </w:pPr>
    </w:p>
    <w:p w:rsidR="00F13369" w:rsidRDefault="00F13369" w:rsidP="003552E7">
      <w:pPr>
        <w:pStyle w:val="ac"/>
      </w:pPr>
    </w:p>
    <w:p w:rsidR="00F13369" w:rsidRDefault="00F13369" w:rsidP="003552E7">
      <w:pPr>
        <w:pStyle w:val="ac"/>
      </w:pPr>
    </w:p>
    <w:p w:rsidR="00F13369" w:rsidRDefault="00F13369" w:rsidP="003552E7">
      <w:pPr>
        <w:pStyle w:val="ac"/>
      </w:pPr>
    </w:p>
    <w:p w:rsidR="00F13369" w:rsidRDefault="00F13369" w:rsidP="003552E7">
      <w:pPr>
        <w:pStyle w:val="ac"/>
      </w:pPr>
    </w:p>
    <w:p w:rsidR="00F13369" w:rsidRDefault="00F13369" w:rsidP="003552E7">
      <w:pPr>
        <w:pStyle w:val="ac"/>
      </w:pPr>
    </w:p>
    <w:p w:rsidR="00F13369" w:rsidRDefault="00F13369" w:rsidP="003552E7">
      <w:pPr>
        <w:pStyle w:val="ac"/>
      </w:pPr>
    </w:p>
    <w:p w:rsidR="00F13369" w:rsidRDefault="00F13369" w:rsidP="003552E7">
      <w:pPr>
        <w:pStyle w:val="ac"/>
      </w:pPr>
    </w:p>
    <w:p w:rsidR="00F13369" w:rsidRDefault="00F13369" w:rsidP="003552E7">
      <w:pPr>
        <w:pStyle w:val="ac"/>
      </w:pPr>
    </w:p>
    <w:p w:rsidR="00F13369" w:rsidRDefault="00F13369" w:rsidP="003552E7">
      <w:pPr>
        <w:pStyle w:val="ac"/>
      </w:pPr>
    </w:p>
    <w:p w:rsidR="00727222" w:rsidRPr="000F0AA5" w:rsidRDefault="00727222" w:rsidP="003552E7">
      <w:pPr>
        <w:pStyle w:val="ac"/>
      </w:pPr>
    </w:p>
    <w:p w:rsidR="00466693" w:rsidRDefault="00466693" w:rsidP="001F55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0B3" w:rsidRPr="005712B3" w:rsidRDefault="00DF40B3" w:rsidP="001F55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2B3">
        <w:rPr>
          <w:rFonts w:ascii="Times New Roman" w:hAnsi="Times New Roman" w:cs="Times New Roman"/>
          <w:b/>
          <w:sz w:val="24"/>
          <w:szCs w:val="24"/>
        </w:rPr>
        <w:t>2. Аналитическая часть</w:t>
      </w:r>
    </w:p>
    <w:p w:rsidR="00DF40B3" w:rsidRPr="005712B3" w:rsidRDefault="00FD25DA" w:rsidP="00FD25DA">
      <w:pPr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5712B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DF40B3" w:rsidRPr="005712B3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F824E7" w:rsidRPr="005712B3">
        <w:rPr>
          <w:rFonts w:ascii="Times New Roman" w:hAnsi="Times New Roman" w:cs="Times New Roman"/>
          <w:b/>
          <w:sz w:val="24"/>
          <w:szCs w:val="24"/>
        </w:rPr>
        <w:t>Оценка системы управления организации</w:t>
      </w:r>
    </w:p>
    <w:p w:rsidR="001234D4" w:rsidRDefault="00110723" w:rsidP="00FD25D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514A1C">
        <w:t xml:space="preserve"> </w:t>
      </w:r>
      <w:r w:rsidR="00514A1C">
        <w:rPr>
          <w:rFonts w:ascii="Times New Roman" w:hAnsi="Times New Roman" w:cs="Times New Roman"/>
          <w:sz w:val="24"/>
          <w:szCs w:val="24"/>
        </w:rPr>
        <w:t>Структура управления</w:t>
      </w:r>
      <w:r w:rsidRPr="00514A1C">
        <w:rPr>
          <w:rFonts w:ascii="Times New Roman" w:hAnsi="Times New Roman" w:cs="Times New Roman"/>
          <w:sz w:val="24"/>
          <w:szCs w:val="24"/>
        </w:rPr>
        <w:t xml:space="preserve">  ДОУ  осуществляется  в соответствии  с действующим  законодательством  Российской Федерации с учётом особенностей , установленных ст. 26 Федерального закона «Об образовании  в Российской Федерации» от29.12.2012г № 273-ФЗ </w:t>
      </w:r>
      <w:r w:rsidR="00514A1C">
        <w:rPr>
          <w:rFonts w:ascii="Times New Roman" w:hAnsi="Times New Roman" w:cs="Times New Roman"/>
          <w:sz w:val="24"/>
          <w:szCs w:val="24"/>
        </w:rPr>
        <w:t>.</w:t>
      </w:r>
      <w:r w:rsidR="001234D4" w:rsidRPr="00514A1C">
        <w:rPr>
          <w:rFonts w:ascii="Times New Roman" w:hAnsi="Times New Roman" w:cs="Times New Roman"/>
          <w:sz w:val="24"/>
          <w:szCs w:val="24"/>
        </w:rPr>
        <w:t>В ДОУ  сформированы  коллегиальные  органы управления</w:t>
      </w:r>
      <w:r w:rsidR="00137C21" w:rsidRPr="00514A1C">
        <w:rPr>
          <w:rFonts w:ascii="Times New Roman" w:hAnsi="Times New Roman" w:cs="Times New Roman"/>
          <w:sz w:val="24"/>
          <w:szCs w:val="24"/>
        </w:rPr>
        <w:t>:</w:t>
      </w:r>
    </w:p>
    <w:p w:rsidR="0042538C" w:rsidRPr="00514A1C" w:rsidRDefault="0042538C" w:rsidP="00FD25D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Таблица №5</w:t>
      </w:r>
    </w:p>
    <w:tbl>
      <w:tblPr>
        <w:tblStyle w:val="a7"/>
        <w:tblpPr w:leftFromText="180" w:rightFromText="180" w:vertAnchor="text" w:horzAnchor="margin" w:tblpY="228"/>
        <w:tblW w:w="9606" w:type="dxa"/>
        <w:tblLayout w:type="fixed"/>
        <w:tblLook w:val="04A0" w:firstRow="1" w:lastRow="0" w:firstColumn="1" w:lastColumn="0" w:noHBand="0" w:noVBand="1"/>
      </w:tblPr>
      <w:tblGrid>
        <w:gridCol w:w="2345"/>
        <w:gridCol w:w="2442"/>
        <w:gridCol w:w="1984"/>
        <w:gridCol w:w="2835"/>
      </w:tblGrid>
      <w:tr w:rsidR="00727222" w:rsidTr="00E908F1">
        <w:trPr>
          <w:trHeight w:val="944"/>
        </w:trPr>
        <w:tc>
          <w:tcPr>
            <w:tcW w:w="2345" w:type="dxa"/>
          </w:tcPr>
          <w:p w:rsidR="00C1639F" w:rsidRPr="00727222" w:rsidRDefault="00C1639F" w:rsidP="00C1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2442" w:type="dxa"/>
          </w:tcPr>
          <w:p w:rsidR="00C1639F" w:rsidRPr="00727222" w:rsidRDefault="00C1639F" w:rsidP="00C1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22">
              <w:rPr>
                <w:rFonts w:ascii="Times New Roman" w:hAnsi="Times New Roman" w:cs="Times New Roman"/>
                <w:sz w:val="24"/>
                <w:szCs w:val="24"/>
              </w:rPr>
              <w:t xml:space="preserve"> функции</w:t>
            </w:r>
          </w:p>
        </w:tc>
        <w:tc>
          <w:tcPr>
            <w:tcW w:w="1984" w:type="dxa"/>
          </w:tcPr>
          <w:p w:rsidR="00C1639F" w:rsidRPr="00727222" w:rsidRDefault="00C1639F" w:rsidP="00C1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2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Управленческие решения  </w:t>
            </w:r>
          </w:p>
        </w:tc>
        <w:tc>
          <w:tcPr>
            <w:tcW w:w="2835" w:type="dxa"/>
          </w:tcPr>
          <w:p w:rsidR="00C1639F" w:rsidRPr="00727222" w:rsidRDefault="00C1639F" w:rsidP="00C1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22">
              <w:rPr>
                <w:rFonts w:ascii="Times New Roman" w:hAnsi="Times New Roman" w:cs="Times New Roman"/>
                <w:sz w:val="24"/>
                <w:szCs w:val="24"/>
              </w:rPr>
              <w:t>Проведённые мероприятия</w:t>
            </w:r>
          </w:p>
          <w:p w:rsidR="00C1639F" w:rsidRPr="00727222" w:rsidRDefault="00C1639F" w:rsidP="00C1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22" w:rsidTr="00E908F1">
        <w:trPr>
          <w:trHeight w:val="4614"/>
        </w:trPr>
        <w:tc>
          <w:tcPr>
            <w:tcW w:w="2345" w:type="dxa"/>
          </w:tcPr>
          <w:p w:rsidR="00C1639F" w:rsidRDefault="00C1639F" w:rsidP="00C1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3E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1639F" w:rsidRDefault="00C1639F" w:rsidP="00C1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39F" w:rsidRPr="00A643ED" w:rsidRDefault="00C1639F" w:rsidP="00C1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свою деятельность</w:t>
            </w:r>
          </w:p>
          <w:p w:rsidR="00C1639F" w:rsidRDefault="00C1639F" w:rsidP="00C16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43ED">
              <w:rPr>
                <w:rFonts w:ascii="Times New Roman" w:hAnsi="Times New Roman" w:cs="Times New Roman"/>
                <w:sz w:val="24"/>
                <w:szCs w:val="24"/>
              </w:rPr>
              <w:t>а основании Устава</w:t>
            </w:r>
          </w:p>
        </w:tc>
        <w:tc>
          <w:tcPr>
            <w:tcW w:w="2442" w:type="dxa"/>
          </w:tcPr>
          <w:p w:rsidR="00C1639F" w:rsidRPr="00A643ED" w:rsidRDefault="00C1639F" w:rsidP="00C1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3ED">
              <w:rPr>
                <w:rFonts w:ascii="Times New Roman" w:hAnsi="Times New Roman" w:cs="Times New Roman"/>
                <w:sz w:val="24"/>
                <w:szCs w:val="24"/>
              </w:rPr>
              <w:t>Осуществляет руководство   дошкольным учреждением  в соответствии  с законами  и другими  нормативными  правовыми актами</w:t>
            </w:r>
          </w:p>
        </w:tc>
        <w:tc>
          <w:tcPr>
            <w:tcW w:w="1984" w:type="dxa"/>
          </w:tcPr>
          <w:p w:rsidR="00C1639F" w:rsidRPr="00A643ED" w:rsidRDefault="00C1639F" w:rsidP="00C1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ED">
              <w:rPr>
                <w:rFonts w:ascii="Times New Roman" w:hAnsi="Times New Roman" w:cs="Times New Roman"/>
                <w:sz w:val="24"/>
                <w:szCs w:val="24"/>
              </w:rPr>
              <w:t>Контролирует  работу и обеспечивает эффективное взаимодействие  работников ДОУ</w:t>
            </w:r>
          </w:p>
        </w:tc>
        <w:tc>
          <w:tcPr>
            <w:tcW w:w="2835" w:type="dxa"/>
          </w:tcPr>
          <w:p w:rsidR="00C1639F" w:rsidRPr="00A643ED" w:rsidRDefault="00C1639F" w:rsidP="00C1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E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272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</w:t>
            </w:r>
            <w:r w:rsidRPr="00A643ED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совещаниях при руководителе  </w:t>
            </w:r>
            <w:r w:rsidR="00727222">
              <w:rPr>
                <w:rFonts w:ascii="Times New Roman" w:hAnsi="Times New Roman" w:cs="Times New Roman"/>
                <w:sz w:val="24"/>
                <w:szCs w:val="24"/>
              </w:rPr>
              <w:t>(10 совещаний) рассматривались</w:t>
            </w:r>
            <w:r w:rsidRPr="00A643ED">
              <w:rPr>
                <w:rFonts w:ascii="Times New Roman" w:hAnsi="Times New Roman" w:cs="Times New Roman"/>
                <w:sz w:val="24"/>
                <w:szCs w:val="24"/>
              </w:rPr>
              <w:t xml:space="preserve">  вопросы по  эффективности  образовательного процесса.</w:t>
            </w:r>
          </w:p>
          <w:p w:rsidR="00C1639F" w:rsidRDefault="00C1639F" w:rsidP="00C1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ED">
              <w:rPr>
                <w:rFonts w:ascii="Times New Roman" w:hAnsi="Times New Roman" w:cs="Times New Roman"/>
                <w:sz w:val="24"/>
                <w:szCs w:val="24"/>
              </w:rPr>
              <w:t>Согласно  педагогическому анализу ООП ДО,   выполняется  в полном объёме.</w:t>
            </w:r>
          </w:p>
          <w:p w:rsidR="00C1639F" w:rsidRDefault="00C1639F" w:rsidP="00C1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ED">
              <w:rPr>
                <w:rFonts w:ascii="Times New Roman" w:hAnsi="Times New Roman" w:cs="Times New Roman"/>
                <w:sz w:val="24"/>
                <w:szCs w:val="24"/>
              </w:rPr>
              <w:t>Все приказы  руководителя  по основной деятельности   и личному составу  изданы качественно</w:t>
            </w:r>
          </w:p>
          <w:p w:rsidR="00727222" w:rsidRDefault="00727222" w:rsidP="00C16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222" w:rsidTr="00E908F1">
        <w:trPr>
          <w:trHeight w:val="2993"/>
        </w:trPr>
        <w:tc>
          <w:tcPr>
            <w:tcW w:w="2345" w:type="dxa"/>
          </w:tcPr>
          <w:p w:rsidR="00C1639F" w:rsidRDefault="00C1639F" w:rsidP="00C1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7B">
              <w:rPr>
                <w:rFonts w:ascii="Times New Roman" w:hAnsi="Times New Roman" w:cs="Times New Roman"/>
                <w:sz w:val="24"/>
                <w:szCs w:val="24"/>
              </w:rPr>
              <w:t>Общее собрание    работников  организации</w:t>
            </w:r>
          </w:p>
          <w:p w:rsidR="00C1639F" w:rsidRPr="007A3A7B" w:rsidRDefault="00C1639F" w:rsidP="00C1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39F" w:rsidRDefault="00C1639F" w:rsidP="00C16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существляет свою деятельность</w:t>
            </w:r>
            <w:r w:rsidRPr="007A3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«</w:t>
            </w:r>
            <w:r w:rsidRPr="007A3A7B">
              <w:rPr>
                <w:rFonts w:ascii="Times New Roman" w:hAnsi="Times New Roman" w:cs="Times New Roman"/>
                <w:sz w:val="24"/>
                <w:szCs w:val="24"/>
              </w:rPr>
              <w:t>Положением  об общем собрании работников»</w:t>
            </w:r>
          </w:p>
        </w:tc>
        <w:tc>
          <w:tcPr>
            <w:tcW w:w="2442" w:type="dxa"/>
          </w:tcPr>
          <w:p w:rsidR="00C1639F" w:rsidRDefault="00C1639F" w:rsidP="00C16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CC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 </w:t>
            </w:r>
            <w:r w:rsidRPr="00A643ED">
              <w:rPr>
                <w:rFonts w:ascii="Times New Roman" w:hAnsi="Times New Roman" w:cs="Times New Roman"/>
                <w:sz w:val="24"/>
                <w:szCs w:val="24"/>
              </w:rPr>
              <w:t>полномочия   работников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43ED">
              <w:rPr>
                <w:rFonts w:ascii="Times New Roman" w:hAnsi="Times New Roman" w:cs="Times New Roman"/>
                <w:sz w:val="24"/>
                <w:szCs w:val="24"/>
              </w:rPr>
              <w:t>в состав  общего  собрания  входят  все работники</w:t>
            </w:r>
          </w:p>
        </w:tc>
        <w:tc>
          <w:tcPr>
            <w:tcW w:w="1984" w:type="dxa"/>
          </w:tcPr>
          <w:p w:rsidR="00C1639F" w:rsidRPr="00A643ED" w:rsidRDefault="00C1639F" w:rsidP="00C1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ED">
              <w:rPr>
                <w:rFonts w:ascii="Times New Roman" w:hAnsi="Times New Roman" w:cs="Times New Roman"/>
                <w:sz w:val="24"/>
                <w:szCs w:val="24"/>
              </w:rPr>
              <w:t>Участвует  в разработке  и принятии:</w:t>
            </w:r>
          </w:p>
          <w:p w:rsidR="00C1639F" w:rsidRPr="00A643ED" w:rsidRDefault="00C1639F" w:rsidP="00C1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ED">
              <w:rPr>
                <w:rFonts w:ascii="Times New Roman" w:hAnsi="Times New Roman" w:cs="Times New Roman"/>
                <w:sz w:val="24"/>
                <w:szCs w:val="24"/>
              </w:rPr>
              <w:t>-коллективного договора;</w:t>
            </w:r>
          </w:p>
          <w:p w:rsidR="00C1639F" w:rsidRPr="00A643ED" w:rsidRDefault="00C1639F" w:rsidP="00C1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ED">
              <w:rPr>
                <w:rFonts w:ascii="Times New Roman" w:hAnsi="Times New Roman" w:cs="Times New Roman"/>
                <w:sz w:val="24"/>
                <w:szCs w:val="24"/>
              </w:rPr>
              <w:t>-Правил  трудового распорядка;</w:t>
            </w:r>
          </w:p>
          <w:p w:rsidR="00C1639F" w:rsidRPr="00A643ED" w:rsidRDefault="00C1639F" w:rsidP="00C1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ED">
              <w:rPr>
                <w:rFonts w:ascii="Times New Roman" w:hAnsi="Times New Roman" w:cs="Times New Roman"/>
                <w:sz w:val="24"/>
                <w:szCs w:val="24"/>
              </w:rPr>
              <w:t>-Принимает локальные акты которые регламентируют  деятельность ДОУ;</w:t>
            </w:r>
          </w:p>
          <w:p w:rsidR="00C1639F" w:rsidRPr="00A643ED" w:rsidRDefault="00C1639F" w:rsidP="00C1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ED">
              <w:rPr>
                <w:rFonts w:ascii="Times New Roman" w:hAnsi="Times New Roman" w:cs="Times New Roman"/>
                <w:sz w:val="24"/>
                <w:szCs w:val="24"/>
              </w:rPr>
              <w:t>-разрешает   конфликтные  ситуации  между работниками  и администрацией;</w:t>
            </w:r>
          </w:p>
          <w:p w:rsidR="00C1639F" w:rsidRDefault="00C1639F" w:rsidP="00C16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3ED">
              <w:rPr>
                <w:rFonts w:ascii="Times New Roman" w:hAnsi="Times New Roman" w:cs="Times New Roman"/>
                <w:sz w:val="24"/>
                <w:szCs w:val="24"/>
              </w:rPr>
              <w:t>- вносит предложения по корректировке  плана мероприятий  организации, совершенствованию  её работы  и развитию  материальной  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1639F" w:rsidRPr="00A643ED" w:rsidRDefault="00C1639F" w:rsidP="00C1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ED">
              <w:rPr>
                <w:rFonts w:ascii="Times New Roman" w:hAnsi="Times New Roman" w:cs="Times New Roman"/>
                <w:sz w:val="24"/>
                <w:szCs w:val="24"/>
              </w:rPr>
              <w:t>В связи с эпидемиологической обстановкой и режиме работы д</w:t>
            </w:r>
            <w:r w:rsidR="00727222">
              <w:rPr>
                <w:rFonts w:ascii="Times New Roman" w:hAnsi="Times New Roman" w:cs="Times New Roman"/>
                <w:sz w:val="24"/>
                <w:szCs w:val="24"/>
              </w:rPr>
              <w:t>ежурных групп было проведено два</w:t>
            </w:r>
            <w:r w:rsidRPr="00A643ED">
              <w:rPr>
                <w:rFonts w:ascii="Times New Roman" w:hAnsi="Times New Roman" w:cs="Times New Roman"/>
                <w:sz w:val="24"/>
                <w:szCs w:val="24"/>
              </w:rPr>
              <w:t xml:space="preserve"> общих собрания коллектива  касающихся противоэпидемическими  мероприятиями, и  утверждения инструкции  по профилактике   короновирусной инфекции</w:t>
            </w:r>
          </w:p>
        </w:tc>
      </w:tr>
      <w:tr w:rsidR="00727222" w:rsidTr="00E908F1">
        <w:trPr>
          <w:trHeight w:val="142"/>
        </w:trPr>
        <w:tc>
          <w:tcPr>
            <w:tcW w:w="2345" w:type="dxa"/>
          </w:tcPr>
          <w:p w:rsidR="00C1639F" w:rsidRPr="00727222" w:rsidRDefault="00C1639F" w:rsidP="00C1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2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</w:p>
          <w:p w:rsidR="00C1639F" w:rsidRDefault="00C1639F" w:rsidP="00C1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39F" w:rsidRDefault="00C1639F" w:rsidP="00C16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существляет свою деятельность</w:t>
            </w:r>
            <w:r w:rsidRPr="007A3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«</w:t>
            </w:r>
            <w:r w:rsidRPr="007A3A7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педагогическом совете»</w:t>
            </w:r>
          </w:p>
        </w:tc>
        <w:tc>
          <w:tcPr>
            <w:tcW w:w="2442" w:type="dxa"/>
          </w:tcPr>
          <w:p w:rsidR="00C1639F" w:rsidRPr="00A643ED" w:rsidRDefault="00C1639F" w:rsidP="00C1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E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действующий коллегиальный  орган управления   педагогической деятельностью  ДОУ, действующий  в целях  развития  и совершенствования  образовательной деятельности, повышения  профессионального  мастерства педагогических  работников , </w:t>
            </w:r>
          </w:p>
        </w:tc>
        <w:tc>
          <w:tcPr>
            <w:tcW w:w="1984" w:type="dxa"/>
          </w:tcPr>
          <w:p w:rsidR="00C1639F" w:rsidRPr="00A643ED" w:rsidRDefault="00C1639F" w:rsidP="00C1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ED">
              <w:rPr>
                <w:rFonts w:ascii="Times New Roman" w:hAnsi="Times New Roman" w:cs="Times New Roman"/>
                <w:sz w:val="24"/>
                <w:szCs w:val="24"/>
              </w:rPr>
              <w:t>Рассматривает вопросы:</w:t>
            </w:r>
          </w:p>
          <w:p w:rsidR="00C1639F" w:rsidRPr="00A643ED" w:rsidRDefault="00C1639F" w:rsidP="00C1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43ED">
              <w:rPr>
                <w:rFonts w:ascii="Times New Roman" w:hAnsi="Times New Roman" w:cs="Times New Roman"/>
                <w:sz w:val="24"/>
                <w:szCs w:val="24"/>
              </w:rPr>
              <w:t>развитие образовательных услуг;</w:t>
            </w:r>
          </w:p>
          <w:p w:rsidR="00C1639F" w:rsidRPr="00A643ED" w:rsidRDefault="00C1639F" w:rsidP="00C1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ED">
              <w:rPr>
                <w:rFonts w:ascii="Times New Roman" w:hAnsi="Times New Roman" w:cs="Times New Roman"/>
                <w:sz w:val="24"/>
                <w:szCs w:val="24"/>
              </w:rPr>
              <w:t>- выбора  учебных пособий, средств  обучения и воспитания;</w:t>
            </w:r>
          </w:p>
          <w:p w:rsidR="00C1639F" w:rsidRPr="00A643ED" w:rsidRDefault="00C1639F" w:rsidP="00C1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ED">
              <w:rPr>
                <w:rFonts w:ascii="Times New Roman" w:hAnsi="Times New Roman" w:cs="Times New Roman"/>
                <w:sz w:val="24"/>
                <w:szCs w:val="24"/>
              </w:rPr>
              <w:t>-материально-технического  обеспечения  образовательного процесса;</w:t>
            </w:r>
          </w:p>
          <w:p w:rsidR="00C1639F" w:rsidRDefault="00C1639F" w:rsidP="00C16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3ED">
              <w:rPr>
                <w:rFonts w:ascii="Times New Roman" w:hAnsi="Times New Roman" w:cs="Times New Roman"/>
                <w:sz w:val="24"/>
                <w:szCs w:val="24"/>
              </w:rPr>
              <w:t>-аттестации, повышения  квалификации  педагогических работников</w:t>
            </w:r>
          </w:p>
        </w:tc>
        <w:tc>
          <w:tcPr>
            <w:tcW w:w="2835" w:type="dxa"/>
          </w:tcPr>
          <w:p w:rsidR="00C1639F" w:rsidRDefault="00C1639F" w:rsidP="00727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DEB">
              <w:rPr>
                <w:rFonts w:ascii="Times New Roman" w:hAnsi="Times New Roman" w:cs="Times New Roman"/>
                <w:sz w:val="24"/>
                <w:szCs w:val="24"/>
              </w:rPr>
              <w:t>Педсовет№3  «Современные  формы и методы работы  проектно- исследовательской  деятельности  с детьми дошкольного возраста» от  26.03.2020г</w:t>
            </w:r>
          </w:p>
          <w:p w:rsidR="00727DEB" w:rsidRDefault="00727DEB" w:rsidP="00727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7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едсовет №4</w:t>
            </w:r>
          </w:p>
          <w:p w:rsidR="00DC17D7" w:rsidRDefault="00DC17D7" w:rsidP="00727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«Итоговый педагогический совет</w:t>
            </w:r>
            <w:r w:rsidR="00AB2CCE">
              <w:rPr>
                <w:rFonts w:ascii="Times New Roman" w:hAnsi="Times New Roman" w:cs="Times New Roman"/>
                <w:sz w:val="24"/>
                <w:szCs w:val="24"/>
              </w:rPr>
              <w:t>(по аналитическим  отчётам за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от  26.05.2020г</w:t>
            </w:r>
          </w:p>
          <w:p w:rsidR="00DC17D7" w:rsidRDefault="00DC17D7" w:rsidP="00727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№ 1</w:t>
            </w:r>
          </w:p>
          <w:p w:rsidR="00DC17D7" w:rsidRPr="00A643ED" w:rsidRDefault="00DC17D7" w:rsidP="00727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«Задачи  педагогической  деятельности  МКДОУ  на 2020-2021уч.г» </w:t>
            </w:r>
            <w:r w:rsidR="006456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09.2020г</w:t>
            </w:r>
          </w:p>
        </w:tc>
      </w:tr>
      <w:tr w:rsidR="00727222" w:rsidTr="00E908F1">
        <w:trPr>
          <w:trHeight w:val="142"/>
        </w:trPr>
        <w:tc>
          <w:tcPr>
            <w:tcW w:w="2345" w:type="dxa"/>
          </w:tcPr>
          <w:p w:rsidR="00C1639F" w:rsidRDefault="00C1639F" w:rsidP="00C16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222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  <w:r w:rsidRPr="007A3A7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существляет свою деятельность</w:t>
            </w:r>
            <w:r w:rsidRPr="007A3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«Положением  о родительском комитете</w:t>
            </w:r>
            <w:r w:rsidRPr="007A3A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2" w:type="dxa"/>
          </w:tcPr>
          <w:p w:rsidR="00C1639F" w:rsidRPr="00A643ED" w:rsidRDefault="00C1639F" w:rsidP="00C1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ED">
              <w:rPr>
                <w:rFonts w:ascii="Times New Roman" w:hAnsi="Times New Roman" w:cs="Times New Roman"/>
                <w:sz w:val="24"/>
                <w:szCs w:val="24"/>
              </w:rPr>
              <w:t>Создан  с целью  реализации  права родителей (зп)  несовершеннолетних  воспитанников, развитие  социального партнёрства между  всеми  заинтересованными  сторонами  образовательных  отношений</w:t>
            </w:r>
          </w:p>
        </w:tc>
        <w:tc>
          <w:tcPr>
            <w:tcW w:w="1984" w:type="dxa"/>
          </w:tcPr>
          <w:p w:rsidR="00C1639F" w:rsidRPr="00A643ED" w:rsidRDefault="00C1639F" w:rsidP="00C1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3ED">
              <w:rPr>
                <w:rFonts w:ascii="Times New Roman" w:hAnsi="Times New Roman" w:cs="Times New Roman"/>
                <w:sz w:val="24"/>
                <w:szCs w:val="24"/>
              </w:rPr>
              <w:t>Содействует   в организации совместных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(зп) </w:t>
            </w:r>
            <w:r w:rsidRPr="00A643E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 ДОУ, </w:t>
            </w:r>
          </w:p>
          <w:p w:rsidR="00C1639F" w:rsidRDefault="00C1639F" w:rsidP="00C16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3ED">
              <w:rPr>
                <w:rFonts w:ascii="Times New Roman" w:hAnsi="Times New Roman" w:cs="Times New Roman"/>
                <w:sz w:val="24"/>
                <w:szCs w:val="24"/>
              </w:rPr>
              <w:t>-оказание  посильной помощи  в укреплении  материально- технической  базы, благоустройству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1639F" w:rsidRPr="00A643ED" w:rsidRDefault="00C1639F" w:rsidP="00C1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3ED">
              <w:rPr>
                <w:rFonts w:ascii="Times New Roman" w:hAnsi="Times New Roman" w:cs="Times New Roman"/>
                <w:sz w:val="24"/>
                <w:szCs w:val="24"/>
              </w:rPr>
              <w:t>В связи с режимом дежурных групп работали индивидуально с воспит</w:t>
            </w:r>
            <w:r w:rsidR="00727222">
              <w:rPr>
                <w:rFonts w:ascii="Times New Roman" w:hAnsi="Times New Roman" w:cs="Times New Roman"/>
                <w:sz w:val="24"/>
                <w:szCs w:val="24"/>
              </w:rPr>
              <w:t>ателем</w:t>
            </w:r>
            <w:r w:rsidR="00E908F1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="00727222">
              <w:rPr>
                <w:rFonts w:ascii="Times New Roman" w:hAnsi="Times New Roman" w:cs="Times New Roman"/>
                <w:sz w:val="24"/>
                <w:szCs w:val="24"/>
              </w:rPr>
              <w:t xml:space="preserve"> через  группу </w:t>
            </w:r>
            <w:r w:rsidR="00727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r w:rsidRPr="00A64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10723" w:rsidRPr="00110723" w:rsidRDefault="00110723" w:rsidP="00110723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783" w:rsidRPr="00727DEB" w:rsidRDefault="00374783" w:rsidP="0037478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7D7" w:rsidRDefault="00727DEB" w:rsidP="00DC17D7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Вывод:</w:t>
      </w:r>
      <w:r>
        <w:t xml:space="preserve"> </w:t>
      </w:r>
      <w:r w:rsidRPr="00AB2CCE">
        <w:rPr>
          <w:rFonts w:ascii="Times New Roman" w:hAnsi="Times New Roman" w:cs="Times New Roman"/>
          <w:sz w:val="24"/>
          <w:szCs w:val="24"/>
        </w:rPr>
        <w:t>Р</w:t>
      </w:r>
      <w:r w:rsidR="00961F5D" w:rsidRPr="00AB2CCE">
        <w:rPr>
          <w:rFonts w:ascii="Times New Roman" w:hAnsi="Times New Roman" w:cs="Times New Roman"/>
          <w:sz w:val="24"/>
          <w:szCs w:val="24"/>
        </w:rPr>
        <w:t>аботу организации  во время дис</w:t>
      </w:r>
      <w:r w:rsidR="00AB2CCE" w:rsidRPr="00AB2CCE">
        <w:rPr>
          <w:rFonts w:ascii="Times New Roman" w:hAnsi="Times New Roman" w:cs="Times New Roman"/>
          <w:sz w:val="24"/>
          <w:szCs w:val="24"/>
        </w:rPr>
        <w:t xml:space="preserve">танционного   функционирования </w:t>
      </w:r>
      <w:r w:rsidR="00961F5D" w:rsidRPr="00AB2CCE">
        <w:rPr>
          <w:rFonts w:ascii="Times New Roman" w:hAnsi="Times New Roman" w:cs="Times New Roman"/>
          <w:sz w:val="24"/>
          <w:szCs w:val="24"/>
        </w:rPr>
        <w:t>дополнительно  расширили  обязанности  заведующего  и старшего воспитателя  по контролю  за качеством  образования</w:t>
      </w:r>
      <w:r w:rsidR="00DC17D7" w:rsidRPr="00AB2CCE">
        <w:rPr>
          <w:rFonts w:ascii="Times New Roman" w:hAnsi="Times New Roman" w:cs="Times New Roman"/>
          <w:sz w:val="24"/>
          <w:szCs w:val="24"/>
        </w:rPr>
        <w:t>.</w:t>
      </w:r>
    </w:p>
    <w:p w:rsidR="00E908F1" w:rsidRDefault="00E908F1" w:rsidP="00DC17D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B2CCE" w:rsidRDefault="00E908F1" w:rsidP="00DC17D7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B2CCE" w:rsidRPr="00AB2CCE">
        <w:rPr>
          <w:rFonts w:ascii="Times New Roman" w:hAnsi="Times New Roman" w:cs="Times New Roman"/>
          <w:sz w:val="24"/>
          <w:szCs w:val="24"/>
        </w:rPr>
        <w:t>В течение  учебног</w:t>
      </w:r>
      <w:r w:rsidR="00AB2CCE">
        <w:rPr>
          <w:rFonts w:ascii="Times New Roman" w:hAnsi="Times New Roman" w:cs="Times New Roman"/>
          <w:sz w:val="24"/>
          <w:szCs w:val="24"/>
        </w:rPr>
        <w:t>о</w:t>
      </w:r>
      <w:r w:rsidR="00AB2CCE" w:rsidRPr="00AB2CCE">
        <w:rPr>
          <w:rFonts w:ascii="Times New Roman" w:hAnsi="Times New Roman" w:cs="Times New Roman"/>
          <w:sz w:val="24"/>
          <w:szCs w:val="24"/>
        </w:rPr>
        <w:t xml:space="preserve"> года  не все запланированные  мероприятия были проведены в связи работой дежурных групп  и санитарно-эпидемио</w:t>
      </w:r>
      <w:r w:rsidR="00AB2CCE">
        <w:rPr>
          <w:rFonts w:ascii="Times New Roman" w:hAnsi="Times New Roman" w:cs="Times New Roman"/>
          <w:sz w:val="24"/>
          <w:szCs w:val="24"/>
        </w:rPr>
        <w:t>логической ситуации.</w:t>
      </w:r>
    </w:p>
    <w:p w:rsidR="00E908F1" w:rsidRPr="00AB2CCE" w:rsidRDefault="00E908F1" w:rsidP="00DC17D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374783" w:rsidRPr="00AB2CCE" w:rsidRDefault="00961F5D" w:rsidP="00DC17D7">
      <w:pPr>
        <w:pStyle w:val="ac"/>
        <w:rPr>
          <w:rFonts w:ascii="Times New Roman" w:hAnsi="Times New Roman" w:cs="Times New Roman"/>
          <w:sz w:val="24"/>
          <w:szCs w:val="24"/>
        </w:rPr>
      </w:pPr>
      <w:r w:rsidRPr="00AB2CCE">
        <w:rPr>
          <w:rFonts w:ascii="Times New Roman" w:hAnsi="Times New Roman" w:cs="Times New Roman"/>
          <w:sz w:val="24"/>
          <w:szCs w:val="24"/>
        </w:rPr>
        <w:t xml:space="preserve"> </w:t>
      </w:r>
      <w:r w:rsidR="00DC17D7" w:rsidRPr="00AB2CCE">
        <w:rPr>
          <w:rFonts w:ascii="Times New Roman" w:hAnsi="Times New Roman" w:cs="Times New Roman"/>
          <w:sz w:val="24"/>
          <w:szCs w:val="24"/>
        </w:rPr>
        <w:t xml:space="preserve"> </w:t>
      </w:r>
      <w:r w:rsidR="00AB2CCE">
        <w:rPr>
          <w:rFonts w:ascii="Times New Roman" w:hAnsi="Times New Roman" w:cs="Times New Roman"/>
          <w:sz w:val="24"/>
          <w:szCs w:val="24"/>
        </w:rPr>
        <w:t xml:space="preserve"> Д</w:t>
      </w:r>
      <w:r w:rsidR="00727DEB" w:rsidRPr="00AB2CCE">
        <w:rPr>
          <w:rFonts w:ascii="Times New Roman" w:hAnsi="Times New Roman" w:cs="Times New Roman"/>
          <w:sz w:val="24"/>
          <w:szCs w:val="24"/>
        </w:rPr>
        <w:t xml:space="preserve">емонстрация  праздников и развлечений </w:t>
      </w:r>
      <w:r w:rsidR="00AB2CCE">
        <w:rPr>
          <w:rFonts w:ascii="Times New Roman" w:hAnsi="Times New Roman" w:cs="Times New Roman"/>
          <w:sz w:val="24"/>
          <w:szCs w:val="24"/>
        </w:rPr>
        <w:t xml:space="preserve"> выкладывалось </w:t>
      </w:r>
      <w:r w:rsidR="00727DEB" w:rsidRPr="00AB2CCE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727DEB" w:rsidRPr="00AB2CCE">
        <w:rPr>
          <w:rFonts w:ascii="Times New Roman" w:hAnsi="Times New Roman" w:cs="Times New Roman"/>
          <w:sz w:val="24"/>
          <w:szCs w:val="24"/>
          <w:lang w:val="en-US"/>
        </w:rPr>
        <w:t>Watsapp</w:t>
      </w:r>
      <w:r w:rsidR="00DC17D7" w:rsidRPr="00AB2CCE">
        <w:rPr>
          <w:rFonts w:ascii="Times New Roman" w:hAnsi="Times New Roman" w:cs="Times New Roman"/>
          <w:sz w:val="24"/>
          <w:szCs w:val="24"/>
        </w:rPr>
        <w:t>.</w:t>
      </w:r>
    </w:p>
    <w:p w:rsidR="00DC17D7" w:rsidRPr="00AB2CCE" w:rsidRDefault="00DC17D7" w:rsidP="00DC17D7">
      <w:pPr>
        <w:pStyle w:val="ac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</w:p>
    <w:p w:rsidR="00DC17D7" w:rsidRPr="00AB2CCE" w:rsidRDefault="00DC17D7" w:rsidP="00A643E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F0F26" w:rsidRDefault="00BF0F26" w:rsidP="00DC54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9289" w:tblpY="-66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F0F26" w:rsidTr="00BF0F26">
        <w:trPr>
          <w:trHeight w:val="6045"/>
        </w:trPr>
        <w:tc>
          <w:tcPr>
            <w:tcW w:w="324" w:type="dxa"/>
            <w:tcBorders>
              <w:left w:val="nil"/>
              <w:right w:val="nil"/>
            </w:tcBorders>
          </w:tcPr>
          <w:p w:rsidR="00BF0F26" w:rsidRDefault="00BF0F26" w:rsidP="00BF0F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4B7" w:rsidRPr="005712B3" w:rsidRDefault="005104B7" w:rsidP="000A4665">
      <w:pPr>
        <w:rPr>
          <w:rFonts w:ascii="Times New Roman" w:hAnsi="Times New Roman" w:cs="Times New Roman"/>
          <w:sz w:val="24"/>
          <w:szCs w:val="24"/>
        </w:rPr>
      </w:pPr>
    </w:p>
    <w:p w:rsidR="00C11B91" w:rsidRPr="005712B3" w:rsidRDefault="00FD25DA" w:rsidP="005E335F">
      <w:pPr>
        <w:rPr>
          <w:rFonts w:ascii="Times New Roman" w:hAnsi="Times New Roman" w:cs="Times New Roman"/>
          <w:sz w:val="24"/>
          <w:szCs w:val="24"/>
        </w:rPr>
      </w:pPr>
      <w:r w:rsidRPr="005712B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243ED" w:rsidRPr="005712B3">
        <w:rPr>
          <w:rFonts w:ascii="Times New Roman" w:hAnsi="Times New Roman" w:cs="Times New Roman"/>
          <w:b/>
          <w:sz w:val="24"/>
          <w:szCs w:val="24"/>
        </w:rPr>
        <w:t>2.2.</w:t>
      </w:r>
      <w:r w:rsidR="005E335F" w:rsidRPr="005712B3">
        <w:rPr>
          <w:rFonts w:ascii="Times New Roman" w:hAnsi="Times New Roman" w:cs="Times New Roman"/>
          <w:b/>
          <w:sz w:val="24"/>
          <w:szCs w:val="24"/>
        </w:rPr>
        <w:t xml:space="preserve">  Оцен</w:t>
      </w:r>
      <w:r w:rsidR="005712B3">
        <w:rPr>
          <w:rFonts w:ascii="Times New Roman" w:hAnsi="Times New Roman" w:cs="Times New Roman"/>
          <w:b/>
          <w:sz w:val="24"/>
          <w:szCs w:val="24"/>
        </w:rPr>
        <w:t>ка образовательной деятельности</w:t>
      </w:r>
      <w:r w:rsidR="004166CD" w:rsidRPr="005712B3">
        <w:rPr>
          <w:rFonts w:ascii="Times New Roman" w:hAnsi="Times New Roman" w:cs="Times New Roman"/>
          <w:b/>
          <w:sz w:val="24"/>
          <w:szCs w:val="24"/>
        </w:rPr>
        <w:t>:</w:t>
      </w:r>
      <w:r w:rsidR="00CF341A" w:rsidRPr="005712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12B3" w:rsidRDefault="005712B3" w:rsidP="009E3F6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2B3">
        <w:rPr>
          <w:rFonts w:ascii="Times New Roman" w:hAnsi="Times New Roman" w:cs="Times New Roman"/>
          <w:sz w:val="24"/>
          <w:szCs w:val="24"/>
        </w:rPr>
        <w:t>Содержание образовательного процесса в ДОУ определяется  образовательной программой дошкольного образования, разработанно</w:t>
      </w:r>
      <w:r w:rsidR="009E3F63">
        <w:rPr>
          <w:rFonts w:ascii="Times New Roman" w:hAnsi="Times New Roman" w:cs="Times New Roman"/>
          <w:sz w:val="24"/>
          <w:szCs w:val="24"/>
        </w:rPr>
        <w:t xml:space="preserve">й и реализуемой самостоятельно </w:t>
      </w:r>
      <w:r w:rsidRPr="005712B3">
        <w:rPr>
          <w:rFonts w:ascii="Times New Roman" w:hAnsi="Times New Roman" w:cs="Times New Roman"/>
          <w:sz w:val="24"/>
          <w:szCs w:val="24"/>
        </w:rPr>
        <w:t>в соответствии с ФГОС дошкольного образования, рекомендованной Министерством  образования  Российской Федерации.</w:t>
      </w:r>
    </w:p>
    <w:p w:rsidR="005712B3" w:rsidRDefault="003A585A" w:rsidP="009E3F6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Основой является  «Примерная  основная  образовательная программа дошкольного  образования» одобренная решением  федерального учебно-методического объединения по общему  образованию(протокол от20 мая 2015г №215) и предназначенная для использования  в дошкольны</w:t>
      </w:r>
      <w:r w:rsidR="009E3F63">
        <w:rPr>
          <w:rFonts w:ascii="Times New Roman" w:hAnsi="Times New Roman" w:cs="Times New Roman"/>
          <w:sz w:val="24"/>
          <w:szCs w:val="24"/>
        </w:rPr>
        <w:t xml:space="preserve">х образовательных  организациях </w:t>
      </w:r>
      <w:r>
        <w:rPr>
          <w:rFonts w:ascii="Times New Roman" w:hAnsi="Times New Roman" w:cs="Times New Roman"/>
          <w:sz w:val="24"/>
          <w:szCs w:val="24"/>
        </w:rPr>
        <w:t>для  формирования  основных образовательных программ</w:t>
      </w:r>
    </w:p>
    <w:p w:rsidR="003A585A" w:rsidRDefault="005712B3" w:rsidP="009E3F6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2B3">
        <w:rPr>
          <w:rFonts w:ascii="Times New Roman" w:hAnsi="Times New Roman" w:cs="Times New Roman"/>
          <w:sz w:val="24"/>
          <w:szCs w:val="24"/>
        </w:rPr>
        <w:t xml:space="preserve">Создана система  планирования  образовательной деятельности, возрастных особенностей воспитанников, которая позволяет  поддерживать  качество подготовки  воспитанников  к школе. </w:t>
      </w:r>
    </w:p>
    <w:p w:rsidR="005712B3" w:rsidRPr="005712B3" w:rsidRDefault="003A585A" w:rsidP="009E3F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основана </w:t>
      </w:r>
      <w:r w:rsidR="005712B3" w:rsidRPr="005712B3">
        <w:rPr>
          <w:rFonts w:ascii="Times New Roman" w:hAnsi="Times New Roman" w:cs="Times New Roman"/>
          <w:sz w:val="24"/>
          <w:szCs w:val="24"/>
        </w:rPr>
        <w:t>в соответствии с образовательными областями: «Физическое развитие», «Социально-коммуникативное развитие», «Речевое развитие», «Познавательное развитие», «Художественно-эстетическое развитие». Реализация каждого направления предполагает решение специфических задач во всех видах деятельности, имеющих место в режиме дня дошкольного учреждения: режимные моменты, игровая деятельность, индивидуальная и подгрупповая работа; самостоятельная деятельность, проектная деятельность, опыты и экспериментирование.</w:t>
      </w:r>
    </w:p>
    <w:p w:rsidR="005712B3" w:rsidRPr="005712B3" w:rsidRDefault="005712B3" w:rsidP="009E3F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2B3">
        <w:rPr>
          <w:rFonts w:ascii="Times New Roman" w:hAnsi="Times New Roman" w:cs="Times New Roman"/>
          <w:sz w:val="24"/>
          <w:szCs w:val="24"/>
        </w:rPr>
        <w:t>В ДОУ проводятся мероприятия, направленные на повышение эффективности воспитательного процесса, совместно с социальными партнёрами с учётом мероприятий по профилактике распространения новой короновирусной инфекции.</w:t>
      </w:r>
    </w:p>
    <w:p w:rsidR="005712B3" w:rsidRPr="005712B3" w:rsidRDefault="005712B3" w:rsidP="009E3F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2B3">
        <w:rPr>
          <w:rFonts w:ascii="Times New Roman" w:hAnsi="Times New Roman" w:cs="Times New Roman"/>
          <w:sz w:val="24"/>
          <w:szCs w:val="24"/>
        </w:rPr>
        <w:t>Воспитательно-образовательный процес</w:t>
      </w:r>
      <w:r w:rsidR="00E908F1">
        <w:rPr>
          <w:rFonts w:ascii="Times New Roman" w:hAnsi="Times New Roman" w:cs="Times New Roman"/>
          <w:sz w:val="24"/>
          <w:szCs w:val="24"/>
        </w:rPr>
        <w:t xml:space="preserve">с </w:t>
      </w:r>
      <w:r w:rsidRPr="005712B3">
        <w:rPr>
          <w:rFonts w:ascii="Times New Roman" w:hAnsi="Times New Roman" w:cs="Times New Roman"/>
          <w:sz w:val="24"/>
          <w:szCs w:val="24"/>
        </w:rPr>
        <w:t>строится на основе режима дня, утверждённого заведующим, который устанавливает распорядок бодрствования и сна, приёма пищи, гигиенических и оздоровительных процедур, организацию непосредственной образовательной деятельности,  прогулок и самостоятельной  деятельности воспитанников.</w:t>
      </w:r>
    </w:p>
    <w:p w:rsidR="005712B3" w:rsidRPr="005712B3" w:rsidRDefault="005712B3" w:rsidP="005712B3">
      <w:pPr>
        <w:pStyle w:val="ac"/>
        <w:jc w:val="both"/>
        <w:rPr>
          <w:rFonts w:asciiTheme="majorBidi" w:hAnsiTheme="majorBidi" w:cstheme="majorBidi"/>
          <w:sz w:val="24"/>
          <w:szCs w:val="24"/>
        </w:rPr>
      </w:pPr>
    </w:p>
    <w:p w:rsidR="005712B3" w:rsidRPr="005712B3" w:rsidRDefault="005712B3" w:rsidP="005712B3">
      <w:pPr>
        <w:pStyle w:val="ac"/>
        <w:jc w:val="both"/>
        <w:rPr>
          <w:rFonts w:asciiTheme="majorBidi" w:hAnsiTheme="majorBidi" w:cstheme="majorBidi"/>
          <w:sz w:val="24"/>
          <w:szCs w:val="24"/>
        </w:rPr>
      </w:pPr>
    </w:p>
    <w:p w:rsidR="005712B3" w:rsidRPr="005712B3" w:rsidRDefault="005712B3" w:rsidP="009E3F63">
      <w:pPr>
        <w:pStyle w:val="ac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5712B3">
        <w:rPr>
          <w:rFonts w:asciiTheme="majorBidi" w:hAnsiTheme="majorBidi" w:cstheme="majorBidi"/>
          <w:sz w:val="24"/>
          <w:szCs w:val="24"/>
        </w:rPr>
        <w:t>Взаимодействие с родителями коллектив ДОУ строит на принципе сотрудничества. При этом решаются приоритетные задачи:</w:t>
      </w:r>
    </w:p>
    <w:p w:rsidR="005712B3" w:rsidRPr="005712B3" w:rsidRDefault="005712B3" w:rsidP="005712B3">
      <w:pPr>
        <w:pStyle w:val="ac"/>
        <w:jc w:val="both"/>
        <w:rPr>
          <w:rFonts w:asciiTheme="majorBidi" w:hAnsiTheme="majorBidi" w:cstheme="majorBidi"/>
          <w:sz w:val="24"/>
          <w:szCs w:val="24"/>
        </w:rPr>
      </w:pPr>
      <w:r w:rsidRPr="005712B3">
        <w:rPr>
          <w:rFonts w:asciiTheme="majorBidi" w:hAnsiTheme="majorBidi" w:cstheme="majorBidi"/>
          <w:sz w:val="24"/>
          <w:szCs w:val="24"/>
        </w:rPr>
        <w:t>-повышение педагогической культуры родителей</w:t>
      </w:r>
      <w:r w:rsidR="00E908F1">
        <w:rPr>
          <w:rFonts w:asciiTheme="majorBidi" w:hAnsiTheme="majorBidi" w:cstheme="majorBidi"/>
          <w:sz w:val="24"/>
          <w:szCs w:val="24"/>
        </w:rPr>
        <w:t xml:space="preserve"> (зп</w:t>
      </w:r>
      <w:r w:rsidRPr="005712B3">
        <w:rPr>
          <w:rFonts w:asciiTheme="majorBidi" w:hAnsiTheme="majorBidi" w:cstheme="majorBidi"/>
          <w:sz w:val="24"/>
          <w:szCs w:val="24"/>
        </w:rPr>
        <w:t>);</w:t>
      </w:r>
    </w:p>
    <w:p w:rsidR="005712B3" w:rsidRPr="005712B3" w:rsidRDefault="005712B3" w:rsidP="005712B3">
      <w:pPr>
        <w:pStyle w:val="ac"/>
        <w:jc w:val="both"/>
        <w:rPr>
          <w:rFonts w:asciiTheme="majorBidi" w:hAnsiTheme="majorBidi" w:cstheme="majorBidi"/>
          <w:sz w:val="24"/>
          <w:szCs w:val="24"/>
        </w:rPr>
      </w:pPr>
      <w:r w:rsidRPr="005712B3">
        <w:rPr>
          <w:rFonts w:asciiTheme="majorBidi" w:hAnsiTheme="majorBidi" w:cstheme="majorBidi"/>
          <w:sz w:val="24"/>
          <w:szCs w:val="24"/>
        </w:rPr>
        <w:t>-приобщение родителей к участию в жизни детского сада;</w:t>
      </w:r>
    </w:p>
    <w:p w:rsidR="005712B3" w:rsidRPr="005712B3" w:rsidRDefault="005712B3" w:rsidP="005712B3">
      <w:pPr>
        <w:pStyle w:val="ac"/>
        <w:jc w:val="both"/>
        <w:rPr>
          <w:rFonts w:asciiTheme="majorBidi" w:hAnsiTheme="majorBidi" w:cstheme="majorBidi"/>
          <w:sz w:val="24"/>
          <w:szCs w:val="24"/>
        </w:rPr>
      </w:pPr>
      <w:r w:rsidRPr="005712B3">
        <w:rPr>
          <w:rFonts w:asciiTheme="majorBidi" w:hAnsiTheme="majorBidi" w:cstheme="majorBidi"/>
          <w:sz w:val="24"/>
          <w:szCs w:val="24"/>
        </w:rPr>
        <w:t>-изучение семьи и установление контактов с её членами для согласования воспитательных воздействий на ребёнка.</w:t>
      </w:r>
    </w:p>
    <w:p w:rsidR="005712B3" w:rsidRPr="005712B3" w:rsidRDefault="005712B3" w:rsidP="005712B3">
      <w:pPr>
        <w:pStyle w:val="ac"/>
        <w:jc w:val="both"/>
        <w:rPr>
          <w:rFonts w:asciiTheme="majorBidi" w:hAnsiTheme="majorBidi" w:cstheme="majorBidi"/>
          <w:sz w:val="24"/>
          <w:szCs w:val="24"/>
        </w:rPr>
      </w:pPr>
    </w:p>
    <w:p w:rsidR="005712B3" w:rsidRPr="005712B3" w:rsidRDefault="005712B3" w:rsidP="009E3F63">
      <w:pPr>
        <w:pStyle w:val="ac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5712B3">
        <w:rPr>
          <w:rFonts w:asciiTheme="majorBidi" w:hAnsiTheme="majorBidi" w:cstheme="majorBidi"/>
          <w:sz w:val="24"/>
          <w:szCs w:val="24"/>
        </w:rPr>
        <w:t>Для решения этих задач используются  различные формы работы:</w:t>
      </w:r>
    </w:p>
    <w:p w:rsidR="005712B3" w:rsidRPr="005712B3" w:rsidRDefault="005712B3" w:rsidP="005712B3">
      <w:pPr>
        <w:pStyle w:val="ac"/>
        <w:jc w:val="both"/>
        <w:rPr>
          <w:rFonts w:asciiTheme="majorBidi" w:hAnsiTheme="majorBidi" w:cstheme="majorBidi"/>
          <w:sz w:val="24"/>
          <w:szCs w:val="24"/>
        </w:rPr>
      </w:pPr>
      <w:r w:rsidRPr="005712B3">
        <w:rPr>
          <w:rFonts w:asciiTheme="majorBidi" w:hAnsiTheme="majorBidi" w:cstheme="majorBidi"/>
          <w:sz w:val="24"/>
          <w:szCs w:val="24"/>
        </w:rPr>
        <w:t>-анкетирование;</w:t>
      </w:r>
    </w:p>
    <w:p w:rsidR="005712B3" w:rsidRPr="005712B3" w:rsidRDefault="005712B3" w:rsidP="005712B3">
      <w:pPr>
        <w:pStyle w:val="ac"/>
        <w:jc w:val="both"/>
        <w:rPr>
          <w:rFonts w:asciiTheme="majorBidi" w:hAnsiTheme="majorBidi" w:cstheme="majorBidi"/>
          <w:sz w:val="24"/>
          <w:szCs w:val="24"/>
        </w:rPr>
      </w:pPr>
      <w:r w:rsidRPr="005712B3">
        <w:rPr>
          <w:rFonts w:asciiTheme="majorBidi" w:hAnsiTheme="majorBidi" w:cstheme="majorBidi"/>
          <w:sz w:val="24"/>
          <w:szCs w:val="24"/>
        </w:rPr>
        <w:t>-наглядная информация;</w:t>
      </w:r>
    </w:p>
    <w:p w:rsidR="005712B3" w:rsidRPr="005712B3" w:rsidRDefault="005712B3" w:rsidP="005712B3">
      <w:pPr>
        <w:pStyle w:val="ac"/>
        <w:jc w:val="both"/>
        <w:rPr>
          <w:rFonts w:asciiTheme="majorBidi" w:hAnsiTheme="majorBidi" w:cstheme="majorBidi"/>
          <w:sz w:val="24"/>
          <w:szCs w:val="24"/>
        </w:rPr>
      </w:pPr>
      <w:r w:rsidRPr="005712B3">
        <w:rPr>
          <w:rFonts w:asciiTheme="majorBidi" w:hAnsiTheme="majorBidi" w:cstheme="majorBidi"/>
          <w:sz w:val="24"/>
          <w:szCs w:val="24"/>
        </w:rPr>
        <w:t>- выставки совместных работ;</w:t>
      </w:r>
    </w:p>
    <w:p w:rsidR="005712B3" w:rsidRPr="005712B3" w:rsidRDefault="005712B3" w:rsidP="005712B3">
      <w:pPr>
        <w:pStyle w:val="ac"/>
        <w:jc w:val="both"/>
        <w:rPr>
          <w:rFonts w:asciiTheme="majorBidi" w:hAnsiTheme="majorBidi" w:cstheme="majorBidi"/>
          <w:sz w:val="24"/>
          <w:szCs w:val="24"/>
        </w:rPr>
      </w:pPr>
      <w:r w:rsidRPr="005712B3">
        <w:rPr>
          <w:rFonts w:asciiTheme="majorBidi" w:hAnsiTheme="majorBidi" w:cstheme="majorBidi"/>
          <w:sz w:val="24"/>
          <w:szCs w:val="24"/>
        </w:rPr>
        <w:t>-консультации;</w:t>
      </w:r>
    </w:p>
    <w:p w:rsidR="005712B3" w:rsidRPr="005712B3" w:rsidRDefault="005712B3" w:rsidP="005712B3">
      <w:pPr>
        <w:pStyle w:val="ac"/>
        <w:jc w:val="both"/>
        <w:rPr>
          <w:rFonts w:asciiTheme="majorBidi" w:hAnsiTheme="majorBidi" w:cstheme="majorBidi"/>
          <w:sz w:val="24"/>
          <w:szCs w:val="24"/>
        </w:rPr>
      </w:pPr>
      <w:r w:rsidRPr="005712B3">
        <w:rPr>
          <w:rFonts w:asciiTheme="majorBidi" w:hAnsiTheme="majorBidi" w:cstheme="majorBidi"/>
          <w:sz w:val="24"/>
          <w:szCs w:val="24"/>
        </w:rPr>
        <w:t>-индивидуальные беседы;</w:t>
      </w:r>
    </w:p>
    <w:p w:rsidR="005712B3" w:rsidRPr="005712B3" w:rsidRDefault="005712B3" w:rsidP="005712B3">
      <w:pPr>
        <w:pStyle w:val="ac"/>
        <w:jc w:val="both"/>
        <w:rPr>
          <w:rFonts w:asciiTheme="majorBidi" w:hAnsiTheme="majorBidi" w:cstheme="majorBidi"/>
          <w:sz w:val="24"/>
          <w:szCs w:val="24"/>
        </w:rPr>
      </w:pPr>
      <w:r w:rsidRPr="005712B3">
        <w:rPr>
          <w:rFonts w:asciiTheme="majorBidi" w:hAnsiTheme="majorBidi" w:cstheme="majorBidi"/>
          <w:sz w:val="24"/>
          <w:szCs w:val="24"/>
        </w:rPr>
        <w:t>-заключение договоров  с родителями вновь поступивших детей.</w:t>
      </w:r>
    </w:p>
    <w:p w:rsidR="005712B3" w:rsidRPr="005712B3" w:rsidRDefault="005712B3" w:rsidP="005712B3">
      <w:pPr>
        <w:pStyle w:val="ac"/>
        <w:jc w:val="both"/>
        <w:rPr>
          <w:rFonts w:asciiTheme="majorBidi" w:hAnsiTheme="majorBidi" w:cstheme="majorBidi"/>
          <w:sz w:val="24"/>
          <w:szCs w:val="24"/>
        </w:rPr>
      </w:pPr>
    </w:p>
    <w:p w:rsidR="005712B3" w:rsidRPr="005712B3" w:rsidRDefault="005712B3" w:rsidP="005712B3">
      <w:pPr>
        <w:pStyle w:val="ac"/>
        <w:jc w:val="both"/>
        <w:rPr>
          <w:rFonts w:asciiTheme="majorBidi" w:hAnsiTheme="majorBidi" w:cstheme="majorBidi"/>
          <w:sz w:val="24"/>
          <w:szCs w:val="24"/>
        </w:rPr>
      </w:pPr>
    </w:p>
    <w:p w:rsidR="00ED7C3F" w:rsidRDefault="005712B3" w:rsidP="009E3F63">
      <w:pPr>
        <w:pStyle w:val="ac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5712B3">
        <w:rPr>
          <w:rFonts w:asciiTheme="majorBidi" w:hAnsiTheme="majorBidi" w:cstheme="majorBidi"/>
          <w:sz w:val="24"/>
          <w:szCs w:val="24"/>
        </w:rPr>
        <w:t>Вывод: План образовательной деятельности составлен  в соответствии с современным дидактическими, санитарными и методическими требованиями ,содержание выстроено в соответствии с ФГОС ДО. При составлении плана   учтены предельно допустимые нормы учебной нагрузки.</w:t>
      </w:r>
      <w:r w:rsidR="00ED7C3F">
        <w:rPr>
          <w:rFonts w:asciiTheme="majorBidi" w:hAnsiTheme="majorBidi" w:cstheme="majorBidi"/>
          <w:sz w:val="24"/>
          <w:szCs w:val="24"/>
        </w:rPr>
        <w:t xml:space="preserve">     </w:t>
      </w:r>
    </w:p>
    <w:p w:rsidR="005712B3" w:rsidRPr="005712B3" w:rsidRDefault="00ED7C3F" w:rsidP="009E3F63">
      <w:pPr>
        <w:pStyle w:val="ac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Чтобы  помочь родителям, воспитатели  проводили консультации, оказывали  методическую помощь</w:t>
      </w:r>
    </w:p>
    <w:p w:rsidR="00ED7C3F" w:rsidRDefault="00E908F1" w:rsidP="005712B3">
      <w:pPr>
        <w:pStyle w:val="ac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В детском саду  для освоения  ООПДО в условиях  самоизоляции  были предусмотрены </w:t>
      </w:r>
      <w:r w:rsidR="0042538C">
        <w:rPr>
          <w:rFonts w:asciiTheme="majorBidi" w:hAnsiTheme="majorBidi" w:cstheme="majorBidi"/>
          <w:sz w:val="24"/>
          <w:szCs w:val="24"/>
        </w:rPr>
        <w:t>занятия  в формате</w:t>
      </w:r>
      <w:r w:rsidR="009C3B61" w:rsidRPr="009C3B61">
        <w:rPr>
          <w:rFonts w:ascii="Times New Roman" w:hAnsi="Times New Roman" w:cs="Times New Roman"/>
          <w:sz w:val="24"/>
          <w:szCs w:val="24"/>
        </w:rPr>
        <w:t xml:space="preserve"> </w:t>
      </w:r>
      <w:r w:rsidR="009C3B61" w:rsidRPr="00AB2CCE">
        <w:rPr>
          <w:rFonts w:ascii="Times New Roman" w:hAnsi="Times New Roman" w:cs="Times New Roman"/>
          <w:sz w:val="24"/>
          <w:szCs w:val="24"/>
          <w:lang w:val="en-US"/>
        </w:rPr>
        <w:t>Watsapp</w:t>
      </w:r>
      <w:r w:rsidR="009C3B61">
        <w:rPr>
          <w:rFonts w:asciiTheme="majorBidi" w:hAnsiTheme="majorBidi" w:cstheme="majorBidi"/>
          <w:sz w:val="24"/>
          <w:szCs w:val="24"/>
        </w:rPr>
        <w:t xml:space="preserve"> ,</w:t>
      </w:r>
      <w:r w:rsidR="0042538C">
        <w:rPr>
          <w:rFonts w:asciiTheme="majorBidi" w:hAnsiTheme="majorBidi" w:cstheme="majorBidi"/>
          <w:sz w:val="24"/>
          <w:szCs w:val="24"/>
        </w:rPr>
        <w:t xml:space="preserve"> право выбора  предоставлялось родителям.</w:t>
      </w:r>
    </w:p>
    <w:p w:rsidR="005712B3" w:rsidRDefault="00ED7C3F" w:rsidP="005712B3">
      <w:pPr>
        <w:pStyle w:val="ac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Но осложняла  ситуацию  низкая мотивация  родителей к занятиям  с детьми дошкольниками</w:t>
      </w:r>
    </w:p>
    <w:p w:rsidR="0042538C" w:rsidRPr="005712B3" w:rsidRDefault="0042538C" w:rsidP="005712B3">
      <w:pPr>
        <w:pStyle w:val="ac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</w:p>
    <w:p w:rsidR="005712B3" w:rsidRPr="005712B3" w:rsidRDefault="005712B3" w:rsidP="005712B3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225890" w:rsidRDefault="00225890" w:rsidP="00225890">
      <w:pPr>
        <w:pStyle w:val="ac"/>
        <w:jc w:val="both"/>
        <w:rPr>
          <w:rFonts w:asciiTheme="majorBidi" w:hAnsiTheme="majorBidi" w:cstheme="majorBidi"/>
          <w:sz w:val="28"/>
          <w:szCs w:val="28"/>
        </w:rPr>
      </w:pPr>
    </w:p>
    <w:p w:rsidR="00225890" w:rsidRPr="002F1A85" w:rsidRDefault="00225890" w:rsidP="00225890">
      <w:pPr>
        <w:pStyle w:val="ac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</w:t>
      </w:r>
      <w:r w:rsidRPr="007A1CF5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2F1A85">
        <w:rPr>
          <w:rFonts w:asciiTheme="majorBidi" w:hAnsiTheme="majorBidi" w:cstheme="majorBidi"/>
          <w:b/>
          <w:bCs/>
          <w:sz w:val="24"/>
          <w:szCs w:val="24"/>
        </w:rPr>
        <w:t>.3. Оценка содержания и  качества подготовки</w:t>
      </w:r>
    </w:p>
    <w:p w:rsidR="00225890" w:rsidRPr="002F1A85" w:rsidRDefault="00225890" w:rsidP="00225890">
      <w:pPr>
        <w:pStyle w:val="ac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25890" w:rsidRPr="00225890" w:rsidRDefault="00225890" w:rsidP="00225890">
      <w:pPr>
        <w:pStyle w:val="ac"/>
        <w:jc w:val="both"/>
        <w:rPr>
          <w:rFonts w:asciiTheme="majorBidi" w:hAnsiTheme="majorBidi" w:cstheme="majorBidi"/>
          <w:sz w:val="24"/>
          <w:szCs w:val="24"/>
        </w:rPr>
      </w:pPr>
      <w:r w:rsidRPr="00225890">
        <w:rPr>
          <w:rFonts w:asciiTheme="majorBidi" w:hAnsiTheme="majorBidi" w:cstheme="majorBidi"/>
          <w:sz w:val="24"/>
          <w:szCs w:val="24"/>
        </w:rPr>
        <w:t>Результаты освоения образовательной программы по образовательным областям</w:t>
      </w:r>
    </w:p>
    <w:p w:rsidR="00246A17" w:rsidRDefault="00225890" w:rsidP="0022589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25890">
        <w:rPr>
          <w:rFonts w:asciiTheme="majorBidi" w:hAnsiTheme="majorBidi" w:cstheme="majorBidi"/>
          <w:sz w:val="24"/>
          <w:szCs w:val="24"/>
        </w:rPr>
        <w:t>На основании Федерального государственного образовательного стандарта дошкольного образования, утверждённого Приказом Министерства образования и науки РФ  от17.10.2013 31155.в целях оценки эффективности педагогических действий и на основе их дальнейшего планирования проводилась  оценка  индивидуального и развития детей</w:t>
      </w:r>
      <w:r w:rsidRPr="00225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890" w:rsidRDefault="00225890" w:rsidP="0022589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258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5890" w:rsidRPr="00246A17" w:rsidRDefault="00246A17" w:rsidP="0042538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5890">
        <w:rPr>
          <w:rFonts w:ascii="Times New Roman" w:hAnsi="Times New Roman" w:cs="Times New Roman"/>
          <w:b/>
          <w:i/>
          <w:sz w:val="24"/>
          <w:szCs w:val="24"/>
        </w:rPr>
        <w:t>Уровень овладения необходимыми навыками и умениями по образовательным областям.</w:t>
      </w:r>
      <w:r w:rsidRPr="002258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42538C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42538C">
        <w:rPr>
          <w:rFonts w:ascii="Times New Roman" w:hAnsi="Times New Roman" w:cs="Times New Roman"/>
          <w:sz w:val="24"/>
          <w:szCs w:val="24"/>
        </w:rPr>
        <w:t>Т</w:t>
      </w:r>
      <w:r w:rsidR="0042538C" w:rsidRPr="0042538C">
        <w:rPr>
          <w:rFonts w:ascii="Times New Roman" w:hAnsi="Times New Roman" w:cs="Times New Roman"/>
          <w:sz w:val="24"/>
          <w:szCs w:val="24"/>
        </w:rPr>
        <w:t>аблица №6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7"/>
        <w:tblpPr w:leftFromText="180" w:rightFromText="180" w:vertAnchor="text" w:horzAnchor="margin" w:tblpXSpec="center" w:tblpY="661"/>
        <w:tblW w:w="9666" w:type="dxa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851"/>
        <w:gridCol w:w="850"/>
        <w:gridCol w:w="815"/>
        <w:gridCol w:w="886"/>
        <w:gridCol w:w="709"/>
        <w:gridCol w:w="709"/>
        <w:gridCol w:w="850"/>
        <w:gridCol w:w="709"/>
        <w:gridCol w:w="911"/>
      </w:tblGrid>
      <w:tr w:rsidR="00AD4BB2" w:rsidRPr="00225890" w:rsidTr="00E908F1">
        <w:trPr>
          <w:trHeight w:val="269"/>
        </w:trPr>
        <w:tc>
          <w:tcPr>
            <w:tcW w:w="1668" w:type="dxa"/>
            <w:vMerge w:val="restart"/>
          </w:tcPr>
          <w:p w:rsidR="00AD4BB2" w:rsidRPr="00225890" w:rsidRDefault="00AD4BB2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Оценка уровня развития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AD4BB2" w:rsidRPr="00225890" w:rsidRDefault="00AD4BB2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bottom w:val="nil"/>
            </w:tcBorders>
          </w:tcPr>
          <w:p w:rsidR="00AD4BB2" w:rsidRPr="00225890" w:rsidRDefault="00AD4BB2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bottom w:val="nil"/>
            </w:tcBorders>
          </w:tcPr>
          <w:p w:rsidR="00AD4BB2" w:rsidRPr="00225890" w:rsidRDefault="00AD4BB2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AD4BB2" w:rsidRPr="00225890" w:rsidRDefault="00AD4BB2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nil"/>
            </w:tcBorders>
          </w:tcPr>
          <w:p w:rsidR="00AD4BB2" w:rsidRPr="00225890" w:rsidRDefault="00AD4BB2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1639F" w:rsidRPr="00225890" w:rsidTr="001B3F8D">
        <w:trPr>
          <w:trHeight w:val="561"/>
        </w:trPr>
        <w:tc>
          <w:tcPr>
            <w:tcW w:w="1668" w:type="dxa"/>
            <w:vMerge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II</w:t>
            </w:r>
            <w:r w:rsidRPr="00225890">
              <w:rPr>
                <w:rFonts w:asciiTheme="majorBidi" w:hAnsiTheme="majorBidi" w:cstheme="majorBidi"/>
                <w:sz w:val="24"/>
                <w:szCs w:val="24"/>
              </w:rPr>
              <w:t>-мл. «Карапузики»</w:t>
            </w:r>
          </w:p>
        </w:tc>
        <w:tc>
          <w:tcPr>
            <w:tcW w:w="1665" w:type="dxa"/>
            <w:gridSpan w:val="2"/>
            <w:tcBorders>
              <w:top w:val="nil"/>
            </w:tcBorders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Средняя «Пчелка»</w:t>
            </w:r>
          </w:p>
        </w:tc>
        <w:tc>
          <w:tcPr>
            <w:tcW w:w="1595" w:type="dxa"/>
            <w:gridSpan w:val="2"/>
            <w:tcBorders>
              <w:top w:val="nil"/>
            </w:tcBorders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Старшая «Вишенка»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Подгот. «Солнышко»</w:t>
            </w:r>
          </w:p>
        </w:tc>
        <w:tc>
          <w:tcPr>
            <w:tcW w:w="1620" w:type="dxa"/>
            <w:gridSpan w:val="2"/>
            <w:tcBorders>
              <w:top w:val="nil"/>
            </w:tcBorders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итого</w:t>
            </w:r>
          </w:p>
        </w:tc>
      </w:tr>
      <w:tr w:rsidR="00C1639F" w:rsidRPr="00225890" w:rsidTr="001B3F8D">
        <w:trPr>
          <w:trHeight w:val="143"/>
        </w:trPr>
        <w:tc>
          <w:tcPr>
            <w:tcW w:w="1668" w:type="dxa"/>
            <w:vMerge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</w:tcPr>
          <w:p w:rsidR="00C1639F" w:rsidRPr="00225890" w:rsidRDefault="001B3F8D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</w:t>
            </w:r>
            <w:r w:rsidR="00E908F1">
              <w:rPr>
                <w:rFonts w:asciiTheme="majorBidi" w:hAnsiTheme="majorBidi" w:cstheme="majorBidi"/>
                <w:sz w:val="24"/>
                <w:szCs w:val="24"/>
              </w:rPr>
              <w:t>ачало</w:t>
            </w:r>
          </w:p>
        </w:tc>
        <w:tc>
          <w:tcPr>
            <w:tcW w:w="851" w:type="dxa"/>
          </w:tcPr>
          <w:p w:rsidR="00C1639F" w:rsidRPr="00225890" w:rsidRDefault="001B3F8D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</w:t>
            </w:r>
            <w:r w:rsidR="00E908F1">
              <w:rPr>
                <w:rFonts w:asciiTheme="majorBidi" w:hAnsiTheme="majorBidi" w:cstheme="majorBidi"/>
                <w:sz w:val="24"/>
                <w:szCs w:val="24"/>
              </w:rPr>
              <w:t>онец</w:t>
            </w:r>
          </w:p>
        </w:tc>
        <w:tc>
          <w:tcPr>
            <w:tcW w:w="850" w:type="dxa"/>
          </w:tcPr>
          <w:p w:rsidR="00E908F1" w:rsidRDefault="00E908F1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на</w:t>
            </w:r>
          </w:p>
          <w:p w:rsidR="00C1639F" w:rsidRPr="00225890" w:rsidRDefault="00E908F1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ч</w:t>
            </w:r>
            <w:r w:rsidR="00C1639F" w:rsidRPr="00225890">
              <w:rPr>
                <w:rFonts w:asciiTheme="majorBidi" w:hAnsiTheme="majorBidi" w:cstheme="majorBidi"/>
                <w:sz w:val="24"/>
                <w:szCs w:val="24"/>
              </w:rPr>
              <w:t>ало года</w:t>
            </w:r>
          </w:p>
        </w:tc>
        <w:tc>
          <w:tcPr>
            <w:tcW w:w="815" w:type="dxa"/>
          </w:tcPr>
          <w:p w:rsidR="00E908F1" w:rsidRDefault="00E908F1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</w:t>
            </w:r>
            <w:r w:rsidR="00C1639F" w:rsidRPr="00225890">
              <w:rPr>
                <w:rFonts w:asciiTheme="majorBidi" w:hAnsiTheme="majorBidi" w:cstheme="majorBidi"/>
                <w:sz w:val="24"/>
                <w:szCs w:val="24"/>
              </w:rPr>
              <w:t>о</w:t>
            </w:r>
          </w:p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нец года</w:t>
            </w:r>
          </w:p>
        </w:tc>
        <w:tc>
          <w:tcPr>
            <w:tcW w:w="886" w:type="dxa"/>
          </w:tcPr>
          <w:p w:rsidR="00E908F1" w:rsidRDefault="00E908F1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</w:t>
            </w:r>
            <w:r w:rsidR="00C1639F" w:rsidRPr="00225890">
              <w:rPr>
                <w:rFonts w:asciiTheme="majorBidi" w:hAnsiTheme="majorBidi" w:cstheme="majorBidi"/>
                <w:sz w:val="24"/>
                <w:szCs w:val="24"/>
              </w:rPr>
              <w:t>а</w:t>
            </w:r>
          </w:p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чало года</w:t>
            </w:r>
          </w:p>
        </w:tc>
        <w:tc>
          <w:tcPr>
            <w:tcW w:w="709" w:type="dxa"/>
          </w:tcPr>
          <w:p w:rsidR="00E908F1" w:rsidRDefault="00E908F1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</w:t>
            </w:r>
            <w:r w:rsidR="00C1639F" w:rsidRPr="00225890">
              <w:rPr>
                <w:rFonts w:asciiTheme="majorBidi" w:hAnsiTheme="majorBidi" w:cstheme="majorBidi"/>
                <w:sz w:val="24"/>
                <w:szCs w:val="24"/>
              </w:rPr>
              <w:t>о</w:t>
            </w:r>
          </w:p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нец года</w:t>
            </w:r>
          </w:p>
        </w:tc>
        <w:tc>
          <w:tcPr>
            <w:tcW w:w="709" w:type="dxa"/>
          </w:tcPr>
          <w:p w:rsidR="00E908F1" w:rsidRDefault="00E908F1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</w:t>
            </w:r>
            <w:r w:rsidR="00C1639F" w:rsidRPr="00225890">
              <w:rPr>
                <w:rFonts w:asciiTheme="majorBidi" w:hAnsiTheme="majorBidi" w:cstheme="majorBidi"/>
                <w:sz w:val="24"/>
                <w:szCs w:val="24"/>
              </w:rPr>
              <w:t>а</w:t>
            </w:r>
          </w:p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чало года</w:t>
            </w:r>
          </w:p>
        </w:tc>
        <w:tc>
          <w:tcPr>
            <w:tcW w:w="850" w:type="dxa"/>
          </w:tcPr>
          <w:p w:rsidR="00C1639F" w:rsidRPr="00225890" w:rsidRDefault="00E908F1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</w:t>
            </w:r>
            <w:r w:rsidR="00C1639F" w:rsidRPr="00225890">
              <w:rPr>
                <w:rFonts w:asciiTheme="majorBidi" w:hAnsiTheme="majorBidi" w:cstheme="majorBidi"/>
                <w:sz w:val="24"/>
                <w:szCs w:val="24"/>
              </w:rPr>
              <w:t>онец года</w:t>
            </w:r>
          </w:p>
        </w:tc>
        <w:tc>
          <w:tcPr>
            <w:tcW w:w="709" w:type="dxa"/>
          </w:tcPr>
          <w:p w:rsidR="00C1639F" w:rsidRPr="00225890" w:rsidRDefault="00E908F1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</w:t>
            </w:r>
            <w:r w:rsidR="00C1639F" w:rsidRPr="00225890">
              <w:rPr>
                <w:rFonts w:asciiTheme="majorBidi" w:hAnsiTheme="majorBidi" w:cstheme="majorBidi"/>
                <w:sz w:val="24"/>
                <w:szCs w:val="24"/>
              </w:rPr>
              <w:t>ачало года</w:t>
            </w:r>
          </w:p>
        </w:tc>
        <w:tc>
          <w:tcPr>
            <w:tcW w:w="911" w:type="dxa"/>
          </w:tcPr>
          <w:p w:rsidR="00C1639F" w:rsidRDefault="00E908F1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</w:t>
            </w:r>
            <w:r w:rsidR="00C1639F" w:rsidRPr="00225890">
              <w:rPr>
                <w:rFonts w:asciiTheme="majorBidi" w:hAnsiTheme="majorBidi" w:cstheme="majorBidi"/>
                <w:sz w:val="24"/>
                <w:szCs w:val="24"/>
              </w:rPr>
              <w:t>онец</w:t>
            </w:r>
          </w:p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года </w:t>
            </w:r>
          </w:p>
        </w:tc>
      </w:tr>
      <w:tr w:rsidR="00C1639F" w:rsidRPr="00225890" w:rsidTr="00E908F1">
        <w:trPr>
          <w:trHeight w:val="854"/>
        </w:trPr>
        <w:tc>
          <w:tcPr>
            <w:tcW w:w="1668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Большинство компонентов недостаточно развито</w:t>
            </w:r>
          </w:p>
        </w:tc>
        <w:tc>
          <w:tcPr>
            <w:tcW w:w="708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911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C1639F" w:rsidRPr="00225890" w:rsidTr="001B3F8D">
        <w:trPr>
          <w:trHeight w:val="822"/>
        </w:trPr>
        <w:tc>
          <w:tcPr>
            <w:tcW w:w="1668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Отдельные компоненты не развиты</w:t>
            </w:r>
          </w:p>
        </w:tc>
        <w:tc>
          <w:tcPr>
            <w:tcW w:w="708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815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886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911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</w:tr>
      <w:tr w:rsidR="00C1639F" w:rsidRPr="00225890" w:rsidTr="001B3F8D">
        <w:trPr>
          <w:trHeight w:val="538"/>
        </w:trPr>
        <w:tc>
          <w:tcPr>
            <w:tcW w:w="1668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Соответствует возрасту</w:t>
            </w:r>
          </w:p>
        </w:tc>
        <w:tc>
          <w:tcPr>
            <w:tcW w:w="708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911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</w:tr>
      <w:tr w:rsidR="00C1639F" w:rsidRPr="00225890" w:rsidTr="001B3F8D">
        <w:trPr>
          <w:trHeight w:val="521"/>
        </w:trPr>
        <w:tc>
          <w:tcPr>
            <w:tcW w:w="1668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Высокий уровень</w:t>
            </w:r>
          </w:p>
        </w:tc>
        <w:tc>
          <w:tcPr>
            <w:tcW w:w="708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911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</w:tr>
      <w:tr w:rsidR="00C1639F" w:rsidRPr="00225890" w:rsidTr="001B3F8D">
        <w:trPr>
          <w:trHeight w:val="807"/>
        </w:trPr>
        <w:tc>
          <w:tcPr>
            <w:tcW w:w="1668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Всего обследовано детей</w:t>
            </w:r>
          </w:p>
        </w:tc>
        <w:tc>
          <w:tcPr>
            <w:tcW w:w="708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815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886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  <w:tc>
          <w:tcPr>
            <w:tcW w:w="911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71</w:t>
            </w:r>
          </w:p>
        </w:tc>
      </w:tr>
      <w:tr w:rsidR="00C1639F" w:rsidRPr="00225890" w:rsidTr="001B3F8D">
        <w:trPr>
          <w:trHeight w:val="465"/>
        </w:trPr>
        <w:tc>
          <w:tcPr>
            <w:tcW w:w="1668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Списочный состав</w:t>
            </w:r>
          </w:p>
        </w:tc>
        <w:tc>
          <w:tcPr>
            <w:tcW w:w="708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815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886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84</w:t>
            </w:r>
          </w:p>
        </w:tc>
        <w:tc>
          <w:tcPr>
            <w:tcW w:w="911" w:type="dxa"/>
          </w:tcPr>
          <w:p w:rsidR="00C1639F" w:rsidRPr="00225890" w:rsidRDefault="00C1639F" w:rsidP="00C1639F">
            <w:pPr>
              <w:pStyle w:val="ac"/>
              <w:rPr>
                <w:rFonts w:asciiTheme="majorBidi" w:hAnsiTheme="majorBidi" w:cstheme="majorBidi"/>
                <w:sz w:val="24"/>
                <w:szCs w:val="24"/>
              </w:rPr>
            </w:pPr>
            <w:r w:rsidRPr="00225890">
              <w:rPr>
                <w:rFonts w:asciiTheme="majorBidi" w:hAnsiTheme="majorBidi" w:cstheme="majorBidi"/>
                <w:sz w:val="24"/>
                <w:szCs w:val="24"/>
              </w:rPr>
              <w:t>84</w:t>
            </w:r>
          </w:p>
        </w:tc>
      </w:tr>
      <w:tr w:rsidR="00C1639F" w:rsidRPr="00225890" w:rsidTr="001B3F8D">
        <w:trPr>
          <w:trHeight w:val="553"/>
        </w:trPr>
        <w:tc>
          <w:tcPr>
            <w:tcW w:w="1668" w:type="dxa"/>
          </w:tcPr>
          <w:p w:rsidR="00C1639F" w:rsidRPr="00A00C08" w:rsidRDefault="00C1639F" w:rsidP="00C1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08">
              <w:rPr>
                <w:rFonts w:ascii="Times New Roman" w:hAnsi="Times New Roman" w:cs="Times New Roman"/>
                <w:sz w:val="24"/>
                <w:szCs w:val="24"/>
              </w:rPr>
              <w:t>% выполнения программы</w:t>
            </w:r>
          </w:p>
        </w:tc>
        <w:tc>
          <w:tcPr>
            <w:tcW w:w="708" w:type="dxa"/>
          </w:tcPr>
          <w:p w:rsidR="00C1639F" w:rsidRPr="00A00C08" w:rsidRDefault="00C1639F" w:rsidP="00C1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8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851" w:type="dxa"/>
          </w:tcPr>
          <w:p w:rsidR="00C1639F" w:rsidRPr="00A00C08" w:rsidRDefault="00C1639F" w:rsidP="00C1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8"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  <w:tc>
          <w:tcPr>
            <w:tcW w:w="850" w:type="dxa"/>
          </w:tcPr>
          <w:p w:rsidR="00C1639F" w:rsidRPr="00A00C08" w:rsidRDefault="00C1639F" w:rsidP="00C1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8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15" w:type="dxa"/>
          </w:tcPr>
          <w:p w:rsidR="00C1639F" w:rsidRPr="00A00C08" w:rsidRDefault="00C1639F" w:rsidP="00C1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08">
              <w:rPr>
                <w:rFonts w:ascii="Times New Roman" w:hAnsi="Times New Roman" w:cs="Times New Roman"/>
                <w:sz w:val="24"/>
                <w:szCs w:val="24"/>
              </w:rPr>
              <w:t>47,6%</w:t>
            </w:r>
          </w:p>
        </w:tc>
        <w:tc>
          <w:tcPr>
            <w:tcW w:w="886" w:type="dxa"/>
          </w:tcPr>
          <w:p w:rsidR="00C1639F" w:rsidRPr="00A00C08" w:rsidRDefault="00C1639F" w:rsidP="00C1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09" w:type="dxa"/>
          </w:tcPr>
          <w:p w:rsidR="00C1639F" w:rsidRPr="00A00C08" w:rsidRDefault="00C1639F" w:rsidP="00C1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8"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</w:tc>
        <w:tc>
          <w:tcPr>
            <w:tcW w:w="709" w:type="dxa"/>
          </w:tcPr>
          <w:p w:rsidR="00C1639F" w:rsidRPr="00A00C08" w:rsidRDefault="00C1639F" w:rsidP="00C1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8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850" w:type="dxa"/>
          </w:tcPr>
          <w:p w:rsidR="00C1639F" w:rsidRPr="00A00C08" w:rsidRDefault="00C1639F" w:rsidP="00C1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8">
              <w:rPr>
                <w:rFonts w:ascii="Times New Roman" w:hAnsi="Times New Roman" w:cs="Times New Roman"/>
                <w:sz w:val="24"/>
                <w:szCs w:val="24"/>
              </w:rPr>
              <w:t>53,8%</w:t>
            </w:r>
          </w:p>
        </w:tc>
        <w:tc>
          <w:tcPr>
            <w:tcW w:w="709" w:type="dxa"/>
          </w:tcPr>
          <w:p w:rsidR="00C1639F" w:rsidRPr="00A00C08" w:rsidRDefault="00C1639F" w:rsidP="00C1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8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911" w:type="dxa"/>
          </w:tcPr>
          <w:p w:rsidR="00C1639F" w:rsidRPr="00A00C08" w:rsidRDefault="00C1639F" w:rsidP="00C16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0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25890" w:rsidRPr="004B2224" w:rsidRDefault="00225890" w:rsidP="00225890">
      <w:pPr>
        <w:pStyle w:val="ac"/>
        <w:ind w:right="-567"/>
        <w:rPr>
          <w:rFonts w:ascii="Times New Roman" w:hAnsi="Times New Roman" w:cs="Times New Roman"/>
          <w:sz w:val="28"/>
          <w:szCs w:val="28"/>
        </w:rPr>
      </w:pPr>
      <w:r w:rsidRPr="00225890">
        <w:rPr>
          <w:rFonts w:ascii="Times New Roman" w:hAnsi="Times New Roman" w:cs="Times New Roman"/>
          <w:sz w:val="24"/>
          <w:szCs w:val="24"/>
        </w:rPr>
        <w:t>Мониторинг освоения содержания образовательной программы на 2017-2018</w:t>
      </w:r>
      <w:r w:rsidRPr="004B2224">
        <w:rPr>
          <w:rFonts w:ascii="Times New Roman" w:hAnsi="Times New Roman" w:cs="Times New Roman"/>
          <w:sz w:val="28"/>
          <w:szCs w:val="28"/>
        </w:rPr>
        <w:t xml:space="preserve"> </w:t>
      </w:r>
      <w:r w:rsidRPr="00225890">
        <w:rPr>
          <w:rFonts w:ascii="Times New Roman" w:hAnsi="Times New Roman" w:cs="Times New Roman"/>
          <w:sz w:val="24"/>
          <w:szCs w:val="24"/>
        </w:rPr>
        <w:t>учебный год.</w:t>
      </w:r>
    </w:p>
    <w:p w:rsidR="00225890" w:rsidRDefault="00225890" w:rsidP="0022589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6A17" w:rsidRDefault="00246A17" w:rsidP="00246A1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46A17" w:rsidRDefault="00246A17" w:rsidP="00246A1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46A17" w:rsidRDefault="00246A17" w:rsidP="00246A1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46A17" w:rsidRDefault="00246A17" w:rsidP="00246A1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46A17" w:rsidRDefault="00246A17" w:rsidP="00246A1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E3F63" w:rsidRPr="00246A17" w:rsidRDefault="00225890" w:rsidP="00246A1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0730">
        <w:rPr>
          <w:rFonts w:ascii="Times New Roman" w:hAnsi="Times New Roman" w:cs="Times New Roman"/>
          <w:i/>
          <w:sz w:val="28"/>
          <w:szCs w:val="28"/>
        </w:rPr>
        <w:t>Социально-нормативные возрастные характеристики возможных достижений</w:t>
      </w:r>
    </w:p>
    <w:p w:rsidR="00225890" w:rsidRPr="00225890" w:rsidRDefault="0042538C" w:rsidP="002258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7</w:t>
      </w:r>
    </w:p>
    <w:tbl>
      <w:tblPr>
        <w:tblStyle w:val="a7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708"/>
        <w:gridCol w:w="709"/>
        <w:gridCol w:w="567"/>
        <w:gridCol w:w="709"/>
        <w:gridCol w:w="709"/>
        <w:gridCol w:w="708"/>
        <w:gridCol w:w="709"/>
        <w:gridCol w:w="709"/>
        <w:gridCol w:w="992"/>
        <w:gridCol w:w="992"/>
      </w:tblGrid>
      <w:tr w:rsidR="00225890" w:rsidRPr="004B2224" w:rsidTr="008262D8">
        <w:trPr>
          <w:trHeight w:val="277"/>
        </w:trPr>
        <w:tc>
          <w:tcPr>
            <w:tcW w:w="2269" w:type="dxa"/>
            <w:vMerge w:val="restart"/>
          </w:tcPr>
          <w:p w:rsidR="00225890" w:rsidRPr="004B2224" w:rsidRDefault="00225890" w:rsidP="009E3F63">
            <w:pPr>
              <w:ind w:left="336" w:hanging="33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уровня развития</w:t>
            </w:r>
          </w:p>
        </w:tc>
        <w:tc>
          <w:tcPr>
            <w:tcW w:w="7512" w:type="dxa"/>
            <w:gridSpan w:val="10"/>
          </w:tcPr>
          <w:p w:rsidR="00225890" w:rsidRPr="004B2224" w:rsidRDefault="00225890" w:rsidP="00A643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262D8" w:rsidRPr="004B2224" w:rsidTr="001B3F8D">
        <w:trPr>
          <w:trHeight w:val="123"/>
        </w:trPr>
        <w:tc>
          <w:tcPr>
            <w:tcW w:w="2269" w:type="dxa"/>
            <w:vMerge/>
          </w:tcPr>
          <w:p w:rsidR="00225890" w:rsidRPr="004B2224" w:rsidRDefault="00225890" w:rsidP="00A643E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="008262D8">
              <w:rPr>
                <w:rFonts w:ascii="Times New Roman" w:hAnsi="Times New Roman" w:cs="Times New Roman"/>
                <w:bCs/>
              </w:rPr>
              <w:t>-мл</w:t>
            </w:r>
          </w:p>
        </w:tc>
        <w:tc>
          <w:tcPr>
            <w:tcW w:w="1276" w:type="dxa"/>
            <w:gridSpan w:val="2"/>
          </w:tcPr>
          <w:p w:rsidR="00225890" w:rsidRPr="004B2224" w:rsidRDefault="00225890" w:rsidP="008262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Средняя</w:t>
            </w:r>
          </w:p>
        </w:tc>
        <w:tc>
          <w:tcPr>
            <w:tcW w:w="1417" w:type="dxa"/>
            <w:gridSpan w:val="2"/>
          </w:tcPr>
          <w:p w:rsidR="00225890" w:rsidRPr="004B2224" w:rsidRDefault="008262D8" w:rsidP="008262D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Старшая </w:t>
            </w:r>
          </w:p>
        </w:tc>
        <w:tc>
          <w:tcPr>
            <w:tcW w:w="1418" w:type="dxa"/>
            <w:gridSpan w:val="2"/>
          </w:tcPr>
          <w:p w:rsidR="00225890" w:rsidRPr="004B2224" w:rsidRDefault="00225890" w:rsidP="001B3F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Подгот.</w:t>
            </w:r>
          </w:p>
        </w:tc>
        <w:tc>
          <w:tcPr>
            <w:tcW w:w="1984" w:type="dxa"/>
            <w:gridSpan w:val="2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итого</w:t>
            </w:r>
          </w:p>
        </w:tc>
      </w:tr>
      <w:tr w:rsidR="008262D8" w:rsidRPr="004B2224" w:rsidTr="001B3F8D">
        <w:trPr>
          <w:trHeight w:val="1074"/>
        </w:trPr>
        <w:tc>
          <w:tcPr>
            <w:tcW w:w="2269" w:type="dxa"/>
            <w:vMerge/>
          </w:tcPr>
          <w:p w:rsidR="00225890" w:rsidRPr="004B2224" w:rsidRDefault="00225890" w:rsidP="00A643E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225890" w:rsidRPr="004B2224" w:rsidRDefault="008262D8" w:rsidP="00A643E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</w:t>
            </w:r>
          </w:p>
        </w:tc>
        <w:tc>
          <w:tcPr>
            <w:tcW w:w="709" w:type="dxa"/>
          </w:tcPr>
          <w:p w:rsidR="00225890" w:rsidRPr="004B2224" w:rsidRDefault="001B3F8D" w:rsidP="00A643E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</w:p>
        </w:tc>
        <w:tc>
          <w:tcPr>
            <w:tcW w:w="567" w:type="dxa"/>
          </w:tcPr>
          <w:p w:rsidR="00225890" w:rsidRPr="004B2224" w:rsidRDefault="001B3F8D" w:rsidP="00A643E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</w:t>
            </w:r>
          </w:p>
        </w:tc>
        <w:tc>
          <w:tcPr>
            <w:tcW w:w="709" w:type="dxa"/>
          </w:tcPr>
          <w:p w:rsidR="00225890" w:rsidRPr="004B2224" w:rsidRDefault="001B3F8D" w:rsidP="001B3F8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</w:p>
        </w:tc>
        <w:tc>
          <w:tcPr>
            <w:tcW w:w="709" w:type="dxa"/>
          </w:tcPr>
          <w:p w:rsidR="00225890" w:rsidRPr="004B2224" w:rsidRDefault="001B3F8D" w:rsidP="00A643E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</w:t>
            </w:r>
          </w:p>
        </w:tc>
        <w:tc>
          <w:tcPr>
            <w:tcW w:w="708" w:type="dxa"/>
          </w:tcPr>
          <w:p w:rsidR="00225890" w:rsidRPr="004B2224" w:rsidRDefault="001B3F8D" w:rsidP="00A643E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</w:p>
        </w:tc>
        <w:tc>
          <w:tcPr>
            <w:tcW w:w="709" w:type="dxa"/>
          </w:tcPr>
          <w:p w:rsidR="00225890" w:rsidRPr="004B2224" w:rsidRDefault="001B3F8D" w:rsidP="00A643E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</w:t>
            </w:r>
          </w:p>
        </w:tc>
        <w:tc>
          <w:tcPr>
            <w:tcW w:w="709" w:type="dxa"/>
          </w:tcPr>
          <w:p w:rsidR="00225890" w:rsidRPr="004B2224" w:rsidRDefault="001B3F8D" w:rsidP="00A643E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</w:t>
            </w:r>
          </w:p>
        </w:tc>
        <w:tc>
          <w:tcPr>
            <w:tcW w:w="992" w:type="dxa"/>
          </w:tcPr>
          <w:p w:rsidR="00225890" w:rsidRPr="004B2224" w:rsidRDefault="00225890" w:rsidP="00A643ED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Начало года</w:t>
            </w:r>
          </w:p>
        </w:tc>
        <w:tc>
          <w:tcPr>
            <w:tcW w:w="992" w:type="dxa"/>
          </w:tcPr>
          <w:p w:rsidR="00225890" w:rsidRPr="004B2224" w:rsidRDefault="00225890" w:rsidP="00A643ED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Конец года</w:t>
            </w:r>
          </w:p>
        </w:tc>
      </w:tr>
      <w:tr w:rsidR="008262D8" w:rsidRPr="004B2224" w:rsidTr="001B3F8D">
        <w:trPr>
          <w:trHeight w:val="728"/>
        </w:trPr>
        <w:tc>
          <w:tcPr>
            <w:tcW w:w="2269" w:type="dxa"/>
          </w:tcPr>
          <w:p w:rsidR="00225890" w:rsidRPr="004B2224" w:rsidRDefault="00225890" w:rsidP="00A643ED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Большинство компонентов недостаточно развито</w:t>
            </w:r>
          </w:p>
        </w:tc>
        <w:tc>
          <w:tcPr>
            <w:tcW w:w="708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262D8" w:rsidRPr="004B2224" w:rsidTr="001B3F8D">
        <w:trPr>
          <w:trHeight w:val="233"/>
        </w:trPr>
        <w:tc>
          <w:tcPr>
            <w:tcW w:w="2269" w:type="dxa"/>
          </w:tcPr>
          <w:p w:rsidR="00225890" w:rsidRPr="004B2224" w:rsidRDefault="00225890" w:rsidP="00A643ED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Отдельные компоненты не развиты</w:t>
            </w:r>
          </w:p>
        </w:tc>
        <w:tc>
          <w:tcPr>
            <w:tcW w:w="708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8262D8" w:rsidRPr="004B2224" w:rsidTr="001B3F8D">
        <w:trPr>
          <w:trHeight w:val="233"/>
        </w:trPr>
        <w:tc>
          <w:tcPr>
            <w:tcW w:w="2269" w:type="dxa"/>
          </w:tcPr>
          <w:p w:rsidR="00225890" w:rsidRPr="004B2224" w:rsidRDefault="00225890" w:rsidP="00A643ED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Соответствует возрасту</w:t>
            </w:r>
          </w:p>
        </w:tc>
        <w:tc>
          <w:tcPr>
            <w:tcW w:w="708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8262D8" w:rsidRPr="004B2224" w:rsidTr="001B3F8D">
        <w:trPr>
          <w:trHeight w:val="444"/>
        </w:trPr>
        <w:tc>
          <w:tcPr>
            <w:tcW w:w="2269" w:type="dxa"/>
          </w:tcPr>
          <w:p w:rsidR="00225890" w:rsidRPr="004B2224" w:rsidRDefault="00225890" w:rsidP="00A643ED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Высокий уровень</w:t>
            </w:r>
          </w:p>
        </w:tc>
        <w:tc>
          <w:tcPr>
            <w:tcW w:w="708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8262D8" w:rsidRPr="004B2224" w:rsidTr="001B3F8D">
        <w:trPr>
          <w:trHeight w:val="233"/>
        </w:trPr>
        <w:tc>
          <w:tcPr>
            <w:tcW w:w="2269" w:type="dxa"/>
          </w:tcPr>
          <w:p w:rsidR="00225890" w:rsidRPr="004B2224" w:rsidRDefault="00225890" w:rsidP="00A643ED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Всего обследовано детей</w:t>
            </w:r>
          </w:p>
        </w:tc>
        <w:tc>
          <w:tcPr>
            <w:tcW w:w="708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</w:tr>
      <w:tr w:rsidR="008262D8" w:rsidRPr="004B2224" w:rsidTr="001B3F8D">
        <w:trPr>
          <w:trHeight w:val="397"/>
        </w:trPr>
        <w:tc>
          <w:tcPr>
            <w:tcW w:w="2269" w:type="dxa"/>
          </w:tcPr>
          <w:p w:rsidR="00225890" w:rsidRPr="004B2224" w:rsidRDefault="00225890" w:rsidP="00A643ED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Списочный состав</w:t>
            </w:r>
          </w:p>
        </w:tc>
        <w:tc>
          <w:tcPr>
            <w:tcW w:w="708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</w:tr>
      <w:tr w:rsidR="008262D8" w:rsidRPr="004B2224" w:rsidTr="001B3F8D">
        <w:trPr>
          <w:trHeight w:val="481"/>
        </w:trPr>
        <w:tc>
          <w:tcPr>
            <w:tcW w:w="2269" w:type="dxa"/>
          </w:tcPr>
          <w:p w:rsidR="00225890" w:rsidRPr="004B2224" w:rsidRDefault="00225890" w:rsidP="00A643ED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% выполнения программы</w:t>
            </w:r>
          </w:p>
        </w:tc>
        <w:tc>
          <w:tcPr>
            <w:tcW w:w="708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66,6%</w:t>
            </w:r>
          </w:p>
        </w:tc>
        <w:tc>
          <w:tcPr>
            <w:tcW w:w="709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62,5%</w:t>
            </w:r>
          </w:p>
        </w:tc>
        <w:tc>
          <w:tcPr>
            <w:tcW w:w="567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35%</w:t>
            </w:r>
          </w:p>
        </w:tc>
        <w:tc>
          <w:tcPr>
            <w:tcW w:w="709" w:type="dxa"/>
          </w:tcPr>
          <w:p w:rsidR="00225890" w:rsidRPr="004B2224" w:rsidRDefault="00225890" w:rsidP="00A64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61,9%</w:t>
            </w:r>
          </w:p>
        </w:tc>
        <w:tc>
          <w:tcPr>
            <w:tcW w:w="709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55%</w:t>
            </w:r>
          </w:p>
        </w:tc>
        <w:tc>
          <w:tcPr>
            <w:tcW w:w="708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52,3%</w:t>
            </w:r>
          </w:p>
        </w:tc>
        <w:tc>
          <w:tcPr>
            <w:tcW w:w="709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13,6%</w:t>
            </w:r>
          </w:p>
        </w:tc>
        <w:tc>
          <w:tcPr>
            <w:tcW w:w="709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46,6%</w:t>
            </w:r>
          </w:p>
        </w:tc>
        <w:tc>
          <w:tcPr>
            <w:tcW w:w="992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79,7%</w:t>
            </w:r>
          </w:p>
        </w:tc>
        <w:tc>
          <w:tcPr>
            <w:tcW w:w="992" w:type="dxa"/>
          </w:tcPr>
          <w:p w:rsidR="00225890" w:rsidRPr="004B2224" w:rsidRDefault="00225890" w:rsidP="00A643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</w:tbl>
    <w:p w:rsidR="001B3F8D" w:rsidRDefault="001B3F8D" w:rsidP="00653B33">
      <w:pPr>
        <w:rPr>
          <w:rFonts w:ascii="Times New Roman" w:hAnsi="Times New Roman" w:cs="Times New Roman"/>
          <w:bCs/>
          <w:sz w:val="24"/>
          <w:szCs w:val="24"/>
        </w:rPr>
      </w:pPr>
    </w:p>
    <w:p w:rsidR="00225890" w:rsidRDefault="00225890" w:rsidP="00653B33">
      <w:pPr>
        <w:rPr>
          <w:rFonts w:ascii="Times New Roman" w:hAnsi="Times New Roman" w:cs="Times New Roman"/>
          <w:bCs/>
          <w:sz w:val="24"/>
          <w:szCs w:val="24"/>
        </w:rPr>
      </w:pPr>
      <w:r w:rsidRPr="00A00C08">
        <w:rPr>
          <w:rFonts w:ascii="Times New Roman" w:hAnsi="Times New Roman" w:cs="Times New Roman"/>
          <w:bCs/>
          <w:sz w:val="24"/>
          <w:szCs w:val="24"/>
        </w:rPr>
        <w:t>Мониторинг освоения содержания образовательной программы</w:t>
      </w:r>
      <w:r w:rsidRPr="00A00C08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A00C08">
        <w:rPr>
          <w:rFonts w:ascii="Times New Roman" w:hAnsi="Times New Roman" w:cs="Times New Roman"/>
          <w:bCs/>
          <w:sz w:val="24"/>
          <w:szCs w:val="24"/>
        </w:rPr>
        <w:t>2018 - 2019уч.г.</w:t>
      </w:r>
    </w:p>
    <w:p w:rsidR="0042538C" w:rsidRPr="00A00C08" w:rsidRDefault="0042538C" w:rsidP="0042538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Таблица №8</w:t>
      </w:r>
    </w:p>
    <w:tbl>
      <w:tblPr>
        <w:tblStyle w:val="a7"/>
        <w:tblpPr w:leftFromText="180" w:rightFromText="180" w:vertAnchor="text" w:horzAnchor="margin" w:tblpY="354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709"/>
        <w:gridCol w:w="708"/>
        <w:gridCol w:w="567"/>
        <w:gridCol w:w="567"/>
        <w:gridCol w:w="68"/>
        <w:gridCol w:w="641"/>
        <w:gridCol w:w="709"/>
        <w:gridCol w:w="709"/>
        <w:gridCol w:w="850"/>
        <w:gridCol w:w="992"/>
      </w:tblGrid>
      <w:tr w:rsidR="009E3F63" w:rsidRPr="004B2224" w:rsidTr="008262D8">
        <w:trPr>
          <w:trHeight w:val="70"/>
        </w:trPr>
        <w:tc>
          <w:tcPr>
            <w:tcW w:w="2376" w:type="dxa"/>
            <w:vMerge w:val="restart"/>
          </w:tcPr>
          <w:p w:rsidR="009E3F63" w:rsidRPr="004B2224" w:rsidRDefault="009E3F63" w:rsidP="00170F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уровня развития</w:t>
            </w:r>
          </w:p>
        </w:tc>
        <w:tc>
          <w:tcPr>
            <w:tcW w:w="7371" w:type="dxa"/>
            <w:gridSpan w:val="11"/>
          </w:tcPr>
          <w:p w:rsidR="009E3F63" w:rsidRPr="004B2224" w:rsidRDefault="009E3F63" w:rsidP="00170F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F63" w:rsidRPr="004B2224" w:rsidTr="008262D8">
        <w:trPr>
          <w:trHeight w:val="136"/>
        </w:trPr>
        <w:tc>
          <w:tcPr>
            <w:tcW w:w="2376" w:type="dxa"/>
            <w:vMerge/>
          </w:tcPr>
          <w:p w:rsidR="009E3F63" w:rsidRPr="004B2224" w:rsidRDefault="009E3F63" w:rsidP="00170F7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gridSpan w:val="2"/>
          </w:tcPr>
          <w:p w:rsidR="009E3F63" w:rsidRPr="004B2224" w:rsidRDefault="009E3F63" w:rsidP="00170F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4B2224">
              <w:rPr>
                <w:rFonts w:ascii="Times New Roman" w:hAnsi="Times New Roman" w:cs="Times New Roman"/>
                <w:bCs/>
              </w:rPr>
              <w:t>-мл. «Карапузики»</w:t>
            </w:r>
          </w:p>
        </w:tc>
        <w:tc>
          <w:tcPr>
            <w:tcW w:w="1275" w:type="dxa"/>
            <w:gridSpan w:val="2"/>
          </w:tcPr>
          <w:p w:rsidR="009E3F63" w:rsidRPr="004B2224" w:rsidRDefault="009E3F63" w:rsidP="00170F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Младшая «Солнышко»</w:t>
            </w:r>
          </w:p>
        </w:tc>
        <w:tc>
          <w:tcPr>
            <w:tcW w:w="1276" w:type="dxa"/>
            <w:gridSpan w:val="3"/>
          </w:tcPr>
          <w:p w:rsidR="009E3F63" w:rsidRPr="004B2224" w:rsidRDefault="009E3F63" w:rsidP="00170F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Старшая «Пчелка»</w:t>
            </w:r>
          </w:p>
        </w:tc>
        <w:tc>
          <w:tcPr>
            <w:tcW w:w="1418" w:type="dxa"/>
            <w:gridSpan w:val="2"/>
          </w:tcPr>
          <w:p w:rsidR="009E3F63" w:rsidRPr="004B2224" w:rsidRDefault="009E3F63" w:rsidP="00170F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Подгот. «Вишенка»</w:t>
            </w:r>
          </w:p>
        </w:tc>
        <w:tc>
          <w:tcPr>
            <w:tcW w:w="1842" w:type="dxa"/>
            <w:gridSpan w:val="2"/>
          </w:tcPr>
          <w:p w:rsidR="009E3F63" w:rsidRPr="004B2224" w:rsidRDefault="009E3F63" w:rsidP="00170F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итого</w:t>
            </w:r>
          </w:p>
        </w:tc>
      </w:tr>
      <w:tr w:rsidR="00C1639F" w:rsidRPr="004B2224" w:rsidTr="008262D8">
        <w:trPr>
          <w:trHeight w:val="721"/>
        </w:trPr>
        <w:tc>
          <w:tcPr>
            <w:tcW w:w="2376" w:type="dxa"/>
            <w:vMerge/>
          </w:tcPr>
          <w:p w:rsidR="009E3F63" w:rsidRPr="004B2224" w:rsidRDefault="009E3F63" w:rsidP="00170F7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E3F63" w:rsidRPr="004B2224" w:rsidRDefault="009E3F63" w:rsidP="00170F71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Начало года</w:t>
            </w:r>
          </w:p>
        </w:tc>
        <w:tc>
          <w:tcPr>
            <w:tcW w:w="709" w:type="dxa"/>
          </w:tcPr>
          <w:p w:rsidR="009E3F63" w:rsidRPr="004B2224" w:rsidRDefault="009E3F63" w:rsidP="00170F71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Конец года</w:t>
            </w:r>
          </w:p>
        </w:tc>
        <w:tc>
          <w:tcPr>
            <w:tcW w:w="708" w:type="dxa"/>
          </w:tcPr>
          <w:p w:rsidR="009E3F63" w:rsidRPr="004B2224" w:rsidRDefault="009E3F63" w:rsidP="00170F71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Начало года</w:t>
            </w:r>
          </w:p>
        </w:tc>
        <w:tc>
          <w:tcPr>
            <w:tcW w:w="567" w:type="dxa"/>
          </w:tcPr>
          <w:p w:rsidR="009E3F63" w:rsidRPr="004B2224" w:rsidRDefault="009E3F63" w:rsidP="00170F71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Конец года</w:t>
            </w:r>
          </w:p>
        </w:tc>
        <w:tc>
          <w:tcPr>
            <w:tcW w:w="635" w:type="dxa"/>
            <w:gridSpan w:val="2"/>
          </w:tcPr>
          <w:p w:rsidR="009E3F63" w:rsidRPr="004B2224" w:rsidRDefault="009E3F63" w:rsidP="00170F71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Начало года</w:t>
            </w:r>
          </w:p>
        </w:tc>
        <w:tc>
          <w:tcPr>
            <w:tcW w:w="641" w:type="dxa"/>
          </w:tcPr>
          <w:p w:rsidR="009E3F63" w:rsidRPr="004B2224" w:rsidRDefault="009E3F63" w:rsidP="00170F71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Конец года</w:t>
            </w:r>
          </w:p>
        </w:tc>
        <w:tc>
          <w:tcPr>
            <w:tcW w:w="709" w:type="dxa"/>
          </w:tcPr>
          <w:p w:rsidR="009E3F63" w:rsidRPr="004B2224" w:rsidRDefault="009E3F63" w:rsidP="00170F71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Начало года</w:t>
            </w:r>
          </w:p>
        </w:tc>
        <w:tc>
          <w:tcPr>
            <w:tcW w:w="709" w:type="dxa"/>
          </w:tcPr>
          <w:p w:rsidR="009E3F63" w:rsidRPr="004B2224" w:rsidRDefault="009E3F63" w:rsidP="00170F71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Конец года</w:t>
            </w:r>
          </w:p>
        </w:tc>
        <w:tc>
          <w:tcPr>
            <w:tcW w:w="850" w:type="dxa"/>
          </w:tcPr>
          <w:p w:rsidR="009E3F63" w:rsidRPr="004B2224" w:rsidRDefault="009E3F63" w:rsidP="00170F71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Начало года</w:t>
            </w:r>
          </w:p>
        </w:tc>
        <w:tc>
          <w:tcPr>
            <w:tcW w:w="992" w:type="dxa"/>
          </w:tcPr>
          <w:p w:rsidR="009E3F63" w:rsidRPr="004B2224" w:rsidRDefault="009E3F63" w:rsidP="00170F71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Конец года</w:t>
            </w:r>
          </w:p>
        </w:tc>
      </w:tr>
      <w:tr w:rsidR="00C1639F" w:rsidRPr="004B2224" w:rsidTr="008262D8">
        <w:trPr>
          <w:trHeight w:val="811"/>
        </w:trPr>
        <w:tc>
          <w:tcPr>
            <w:tcW w:w="2376" w:type="dxa"/>
          </w:tcPr>
          <w:p w:rsidR="009E3F63" w:rsidRPr="004B2224" w:rsidRDefault="009E3F63" w:rsidP="00170F71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Большинство компонентов недостаточно развито</w:t>
            </w:r>
          </w:p>
        </w:tc>
        <w:tc>
          <w:tcPr>
            <w:tcW w:w="851" w:type="dxa"/>
          </w:tcPr>
          <w:p w:rsidR="009E3F63" w:rsidRPr="004B2224" w:rsidRDefault="009E3F63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E3F63" w:rsidRPr="004B2224" w:rsidRDefault="009E3F63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E3F63" w:rsidRPr="004B2224" w:rsidRDefault="009E3F63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E3F63" w:rsidRPr="004B2224" w:rsidRDefault="009E3F63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2"/>
          </w:tcPr>
          <w:p w:rsidR="009E3F63" w:rsidRPr="004B2224" w:rsidRDefault="009E3F63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41" w:type="dxa"/>
          </w:tcPr>
          <w:p w:rsidR="009E3F63" w:rsidRPr="004B2224" w:rsidRDefault="009E3F63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E3F63" w:rsidRPr="004B2224" w:rsidRDefault="009E3F63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E3F63" w:rsidRPr="004B2224" w:rsidRDefault="009E3F63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E3F63" w:rsidRPr="004B2224" w:rsidRDefault="009E3F63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E3F63" w:rsidRPr="004B2224" w:rsidRDefault="009E3F63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1639F" w:rsidRPr="004B2224" w:rsidTr="008262D8">
        <w:trPr>
          <w:trHeight w:val="243"/>
        </w:trPr>
        <w:tc>
          <w:tcPr>
            <w:tcW w:w="2376" w:type="dxa"/>
          </w:tcPr>
          <w:p w:rsidR="009E3F63" w:rsidRPr="004B2224" w:rsidRDefault="009E3F63" w:rsidP="00170F71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Отдельные компоненты не развиты</w:t>
            </w:r>
          </w:p>
        </w:tc>
        <w:tc>
          <w:tcPr>
            <w:tcW w:w="851" w:type="dxa"/>
          </w:tcPr>
          <w:p w:rsidR="009E3F63" w:rsidRPr="004B2224" w:rsidRDefault="009E3F63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E3F63" w:rsidRPr="004B2224" w:rsidRDefault="009E3F63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E3F63" w:rsidRPr="004B2224" w:rsidRDefault="009E3F63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E3F63" w:rsidRPr="004B2224" w:rsidRDefault="009E3F63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2"/>
          </w:tcPr>
          <w:p w:rsidR="009E3F63" w:rsidRPr="004B2224" w:rsidRDefault="009E3F63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1" w:type="dxa"/>
          </w:tcPr>
          <w:p w:rsidR="009E3F63" w:rsidRPr="004B2224" w:rsidRDefault="009E3F63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E3F63" w:rsidRPr="004B2224" w:rsidRDefault="009E3F63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E3F63" w:rsidRPr="004B2224" w:rsidRDefault="009E3F63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E3F63" w:rsidRPr="004B2224" w:rsidRDefault="009E3F63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E3F63" w:rsidRPr="004B2224" w:rsidRDefault="009E3F63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1639F" w:rsidRPr="004B2224" w:rsidTr="008262D8">
        <w:trPr>
          <w:trHeight w:val="260"/>
        </w:trPr>
        <w:tc>
          <w:tcPr>
            <w:tcW w:w="2376" w:type="dxa"/>
          </w:tcPr>
          <w:p w:rsidR="009E3F63" w:rsidRPr="004B2224" w:rsidRDefault="009E3F63" w:rsidP="00170F71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Соответствует возрасту</w:t>
            </w:r>
          </w:p>
        </w:tc>
        <w:tc>
          <w:tcPr>
            <w:tcW w:w="851" w:type="dxa"/>
          </w:tcPr>
          <w:p w:rsidR="009E3F63" w:rsidRPr="004B2224" w:rsidRDefault="009E3F63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E3F63" w:rsidRPr="004B2224" w:rsidRDefault="009E3F63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E3F63" w:rsidRPr="004B2224" w:rsidRDefault="009E3F63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E3F63" w:rsidRPr="004B2224" w:rsidRDefault="009E3F63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5" w:type="dxa"/>
            <w:gridSpan w:val="2"/>
          </w:tcPr>
          <w:p w:rsidR="009E3F63" w:rsidRPr="004B2224" w:rsidRDefault="009E3F63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1" w:type="dxa"/>
          </w:tcPr>
          <w:p w:rsidR="009E3F63" w:rsidRPr="004B2224" w:rsidRDefault="009E3F63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9E3F63" w:rsidRPr="004B2224" w:rsidRDefault="009E3F63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E3F63" w:rsidRPr="004B2224" w:rsidRDefault="009E3F63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E3F63" w:rsidRPr="004B2224" w:rsidRDefault="009E3F63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9E3F63" w:rsidRPr="004B2224" w:rsidRDefault="009E3F63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C1639F" w:rsidRPr="004B2224" w:rsidTr="008262D8">
        <w:trPr>
          <w:trHeight w:val="495"/>
        </w:trPr>
        <w:tc>
          <w:tcPr>
            <w:tcW w:w="2376" w:type="dxa"/>
          </w:tcPr>
          <w:p w:rsidR="009E3F63" w:rsidRPr="004B2224" w:rsidRDefault="009E3F63" w:rsidP="00170F71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Высокий уровень</w:t>
            </w:r>
          </w:p>
        </w:tc>
        <w:tc>
          <w:tcPr>
            <w:tcW w:w="851" w:type="dxa"/>
          </w:tcPr>
          <w:p w:rsidR="009E3F63" w:rsidRPr="004B2224" w:rsidRDefault="009E3F63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E3F63" w:rsidRPr="004B2224" w:rsidRDefault="009E3F63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E3F63" w:rsidRPr="004B2224" w:rsidRDefault="009E3F63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3F63" w:rsidRPr="004B2224" w:rsidRDefault="009E3F63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5" w:type="dxa"/>
            <w:gridSpan w:val="2"/>
          </w:tcPr>
          <w:p w:rsidR="009E3F63" w:rsidRPr="004B2224" w:rsidRDefault="009E3F63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41" w:type="dxa"/>
          </w:tcPr>
          <w:p w:rsidR="009E3F63" w:rsidRPr="004B2224" w:rsidRDefault="009E3F63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E3F63" w:rsidRPr="004B2224" w:rsidRDefault="009E3F63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E3F63" w:rsidRPr="004B2224" w:rsidRDefault="009E3F63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E3F63" w:rsidRPr="004B2224" w:rsidRDefault="009E3F63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E3F63" w:rsidRPr="004B2224" w:rsidRDefault="009E3F63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C1639F" w:rsidRPr="00653B33" w:rsidTr="008262D8">
        <w:trPr>
          <w:trHeight w:val="260"/>
        </w:trPr>
        <w:tc>
          <w:tcPr>
            <w:tcW w:w="2376" w:type="dxa"/>
          </w:tcPr>
          <w:p w:rsidR="009E3F63" w:rsidRPr="00653B33" w:rsidRDefault="009E3F63" w:rsidP="00170F71">
            <w:pPr>
              <w:rPr>
                <w:rFonts w:ascii="Times New Roman" w:hAnsi="Times New Roman" w:cs="Times New Roman"/>
              </w:rPr>
            </w:pPr>
            <w:r w:rsidRPr="00653B33">
              <w:rPr>
                <w:rFonts w:ascii="Times New Roman" w:hAnsi="Times New Roman" w:cs="Times New Roman"/>
              </w:rPr>
              <w:t>Всего обследовано детей</w:t>
            </w:r>
          </w:p>
        </w:tc>
        <w:tc>
          <w:tcPr>
            <w:tcW w:w="851" w:type="dxa"/>
          </w:tcPr>
          <w:p w:rsidR="009E3F63" w:rsidRPr="00653B33" w:rsidRDefault="009E3F63" w:rsidP="0017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E3F63" w:rsidRPr="00653B33" w:rsidRDefault="009E3F63" w:rsidP="0017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9E3F63" w:rsidRPr="00653B33" w:rsidRDefault="009E3F63" w:rsidP="0017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9E3F63" w:rsidRPr="00653B33" w:rsidRDefault="009E3F63" w:rsidP="0017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5" w:type="dxa"/>
            <w:gridSpan w:val="2"/>
          </w:tcPr>
          <w:p w:rsidR="009E3F63" w:rsidRPr="00653B33" w:rsidRDefault="009E3F63" w:rsidP="0017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1" w:type="dxa"/>
          </w:tcPr>
          <w:p w:rsidR="009E3F63" w:rsidRPr="00653B33" w:rsidRDefault="009E3F63" w:rsidP="0017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9E3F63" w:rsidRPr="00653B33" w:rsidRDefault="009E3F63" w:rsidP="0017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9E3F63" w:rsidRPr="00653B33" w:rsidRDefault="009E3F63" w:rsidP="0017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9E3F63" w:rsidRPr="00653B33" w:rsidRDefault="009E3F63" w:rsidP="0017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9E3F63" w:rsidRPr="00653B33" w:rsidRDefault="009E3F63" w:rsidP="0017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3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1639F" w:rsidRPr="00653B33" w:rsidTr="008262D8">
        <w:trPr>
          <w:trHeight w:val="836"/>
        </w:trPr>
        <w:tc>
          <w:tcPr>
            <w:tcW w:w="2376" w:type="dxa"/>
          </w:tcPr>
          <w:p w:rsidR="009E3F63" w:rsidRPr="00653B33" w:rsidRDefault="009E3F63" w:rsidP="00170F71">
            <w:pPr>
              <w:rPr>
                <w:rFonts w:ascii="Times New Roman" w:hAnsi="Times New Roman" w:cs="Times New Roman"/>
              </w:rPr>
            </w:pPr>
            <w:r w:rsidRPr="00653B33">
              <w:rPr>
                <w:rFonts w:ascii="Times New Roman" w:hAnsi="Times New Roman" w:cs="Times New Roman"/>
              </w:rPr>
              <w:t>% выполнения программы</w:t>
            </w:r>
          </w:p>
        </w:tc>
        <w:tc>
          <w:tcPr>
            <w:tcW w:w="851" w:type="dxa"/>
          </w:tcPr>
          <w:p w:rsidR="009E3F63" w:rsidRPr="00653B33" w:rsidRDefault="009E3F63" w:rsidP="0017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33">
              <w:rPr>
                <w:rFonts w:ascii="Times New Roman" w:hAnsi="Times New Roman" w:cs="Times New Roman"/>
                <w:sz w:val="24"/>
                <w:szCs w:val="24"/>
              </w:rPr>
              <w:t>42,8%</w:t>
            </w:r>
          </w:p>
        </w:tc>
        <w:tc>
          <w:tcPr>
            <w:tcW w:w="709" w:type="dxa"/>
          </w:tcPr>
          <w:p w:rsidR="009E3F63" w:rsidRPr="00653B33" w:rsidRDefault="009E3F63" w:rsidP="0017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33"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</w:tc>
        <w:tc>
          <w:tcPr>
            <w:tcW w:w="708" w:type="dxa"/>
          </w:tcPr>
          <w:p w:rsidR="009E3F63" w:rsidRPr="00653B33" w:rsidRDefault="009E3F63" w:rsidP="0017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33">
              <w:rPr>
                <w:rFonts w:ascii="Times New Roman" w:hAnsi="Times New Roman" w:cs="Times New Roman"/>
                <w:sz w:val="24"/>
                <w:szCs w:val="24"/>
              </w:rPr>
              <w:t>68,4%</w:t>
            </w:r>
          </w:p>
        </w:tc>
        <w:tc>
          <w:tcPr>
            <w:tcW w:w="567" w:type="dxa"/>
          </w:tcPr>
          <w:p w:rsidR="009E3F63" w:rsidRPr="00653B33" w:rsidRDefault="009E3F63" w:rsidP="001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33">
              <w:rPr>
                <w:rFonts w:ascii="Times New Roman" w:hAnsi="Times New Roman" w:cs="Times New Roman"/>
                <w:sz w:val="24"/>
                <w:szCs w:val="24"/>
              </w:rPr>
              <w:t xml:space="preserve"> 46,1%</w:t>
            </w:r>
          </w:p>
        </w:tc>
        <w:tc>
          <w:tcPr>
            <w:tcW w:w="567" w:type="dxa"/>
          </w:tcPr>
          <w:p w:rsidR="009E3F63" w:rsidRPr="00653B33" w:rsidRDefault="009E3F63" w:rsidP="0017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3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09" w:type="dxa"/>
            <w:gridSpan w:val="2"/>
          </w:tcPr>
          <w:p w:rsidR="009E3F63" w:rsidRPr="00653B33" w:rsidRDefault="009E3F63" w:rsidP="0017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33">
              <w:rPr>
                <w:rFonts w:ascii="Times New Roman" w:hAnsi="Times New Roman" w:cs="Times New Roman"/>
                <w:sz w:val="24"/>
                <w:szCs w:val="24"/>
              </w:rPr>
              <w:t>84,2%</w:t>
            </w:r>
          </w:p>
        </w:tc>
        <w:tc>
          <w:tcPr>
            <w:tcW w:w="709" w:type="dxa"/>
          </w:tcPr>
          <w:p w:rsidR="009E3F63" w:rsidRPr="00653B33" w:rsidRDefault="009E3F63" w:rsidP="0017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33">
              <w:rPr>
                <w:rFonts w:ascii="Times New Roman" w:hAnsi="Times New Roman" w:cs="Times New Roman"/>
                <w:sz w:val="24"/>
                <w:szCs w:val="24"/>
              </w:rPr>
              <w:t>57,8%</w:t>
            </w:r>
          </w:p>
        </w:tc>
        <w:tc>
          <w:tcPr>
            <w:tcW w:w="709" w:type="dxa"/>
          </w:tcPr>
          <w:p w:rsidR="009E3F63" w:rsidRPr="00653B33" w:rsidRDefault="009E3F63" w:rsidP="0017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33">
              <w:rPr>
                <w:rFonts w:ascii="Times New Roman" w:hAnsi="Times New Roman" w:cs="Times New Roman"/>
                <w:sz w:val="24"/>
                <w:szCs w:val="24"/>
              </w:rPr>
              <w:t>55,5%</w:t>
            </w:r>
          </w:p>
        </w:tc>
        <w:tc>
          <w:tcPr>
            <w:tcW w:w="850" w:type="dxa"/>
          </w:tcPr>
          <w:p w:rsidR="009E3F63" w:rsidRPr="00653B33" w:rsidRDefault="009E3F63" w:rsidP="0017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33">
              <w:rPr>
                <w:rFonts w:ascii="Times New Roman" w:hAnsi="Times New Roman" w:cs="Times New Roman"/>
                <w:sz w:val="24"/>
                <w:szCs w:val="24"/>
              </w:rPr>
              <w:t>56,9%</w:t>
            </w:r>
          </w:p>
        </w:tc>
        <w:tc>
          <w:tcPr>
            <w:tcW w:w="992" w:type="dxa"/>
          </w:tcPr>
          <w:p w:rsidR="009E3F63" w:rsidRPr="00653B33" w:rsidRDefault="009E3F63" w:rsidP="0017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33">
              <w:rPr>
                <w:rFonts w:ascii="Times New Roman" w:hAnsi="Times New Roman" w:cs="Times New Roman"/>
                <w:sz w:val="24"/>
                <w:szCs w:val="24"/>
              </w:rPr>
              <w:t>59,6%</w:t>
            </w:r>
          </w:p>
        </w:tc>
      </w:tr>
    </w:tbl>
    <w:p w:rsidR="00170F71" w:rsidRPr="00653B33" w:rsidRDefault="00170F71" w:rsidP="00225890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246A17" w:rsidRPr="00653B33" w:rsidRDefault="00A00C08" w:rsidP="00653B33">
      <w:pPr>
        <w:rPr>
          <w:rFonts w:ascii="Times New Roman" w:hAnsi="Times New Roman" w:cs="Times New Roman"/>
          <w:bCs/>
          <w:sz w:val="28"/>
          <w:szCs w:val="28"/>
        </w:rPr>
      </w:pPr>
      <w:r w:rsidRPr="00653B3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="00246A17" w:rsidRPr="00653B33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653B3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2538C" w:rsidRPr="0042538C" w:rsidRDefault="0042538C" w:rsidP="00246A1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538C">
        <w:rPr>
          <w:rFonts w:ascii="Times New Roman" w:hAnsi="Times New Roman" w:cs="Times New Roman"/>
          <w:bCs/>
          <w:sz w:val="24"/>
          <w:szCs w:val="24"/>
        </w:rPr>
        <w:t xml:space="preserve">Уровень овладения необходимыми  навыками  и умениями </w:t>
      </w:r>
    </w:p>
    <w:p w:rsidR="00225890" w:rsidRPr="00246A17" w:rsidRDefault="0042538C" w:rsidP="00246A1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538C">
        <w:rPr>
          <w:rFonts w:ascii="Times New Roman" w:hAnsi="Times New Roman" w:cs="Times New Roman"/>
          <w:bCs/>
          <w:sz w:val="24"/>
          <w:szCs w:val="24"/>
        </w:rPr>
        <w:t>По образовательным областям</w:t>
      </w:r>
      <w:r w:rsidR="00246A17" w:rsidRPr="0042538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</w:p>
    <w:tbl>
      <w:tblPr>
        <w:tblStyle w:val="a7"/>
        <w:tblpPr w:leftFromText="180" w:rightFromText="180" w:vertAnchor="text" w:horzAnchor="margin" w:tblpXSpec="center" w:tblpY="1229"/>
        <w:tblW w:w="9077" w:type="dxa"/>
        <w:tblLayout w:type="fixed"/>
        <w:tblLook w:val="04A0" w:firstRow="1" w:lastRow="0" w:firstColumn="1" w:lastColumn="0" w:noHBand="0" w:noVBand="1"/>
      </w:tblPr>
      <w:tblGrid>
        <w:gridCol w:w="1569"/>
        <w:gridCol w:w="785"/>
        <w:gridCol w:w="784"/>
        <w:gridCol w:w="672"/>
        <w:gridCol w:w="646"/>
        <w:gridCol w:w="47"/>
        <w:gridCol w:w="764"/>
        <w:gridCol w:w="784"/>
        <w:gridCol w:w="673"/>
        <w:gridCol w:w="614"/>
        <w:gridCol w:w="31"/>
        <w:gridCol w:w="819"/>
        <w:gridCol w:w="889"/>
      </w:tblGrid>
      <w:tr w:rsidR="00225890" w:rsidRPr="004B2224" w:rsidTr="00ED09F3">
        <w:trPr>
          <w:trHeight w:val="150"/>
        </w:trPr>
        <w:tc>
          <w:tcPr>
            <w:tcW w:w="1569" w:type="dxa"/>
            <w:vMerge w:val="restart"/>
          </w:tcPr>
          <w:p w:rsidR="00225890" w:rsidRPr="004B2224" w:rsidRDefault="00225890" w:rsidP="00ED09F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9" w:type="dxa"/>
            <w:gridSpan w:val="2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4B2224">
              <w:rPr>
                <w:rFonts w:ascii="Times New Roman" w:hAnsi="Times New Roman" w:cs="Times New Roman"/>
                <w:bCs/>
              </w:rPr>
              <w:t>-мл. «Карапузики»</w:t>
            </w:r>
          </w:p>
        </w:tc>
        <w:tc>
          <w:tcPr>
            <w:tcW w:w="1318" w:type="dxa"/>
            <w:gridSpan w:val="2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Средняя «Солнышко»</w:t>
            </w:r>
          </w:p>
        </w:tc>
        <w:tc>
          <w:tcPr>
            <w:tcW w:w="1595" w:type="dxa"/>
            <w:gridSpan w:val="3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Старшая «Пчелка»</w:t>
            </w:r>
          </w:p>
        </w:tc>
        <w:tc>
          <w:tcPr>
            <w:tcW w:w="1318" w:type="dxa"/>
            <w:gridSpan w:val="3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Подгот. «Вишенка»</w:t>
            </w:r>
          </w:p>
        </w:tc>
        <w:tc>
          <w:tcPr>
            <w:tcW w:w="1708" w:type="dxa"/>
            <w:gridSpan w:val="2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итого</w:t>
            </w:r>
          </w:p>
        </w:tc>
      </w:tr>
      <w:tr w:rsidR="00225890" w:rsidRPr="004B2224" w:rsidTr="00AD4BB2">
        <w:trPr>
          <w:trHeight w:val="150"/>
        </w:trPr>
        <w:tc>
          <w:tcPr>
            <w:tcW w:w="1569" w:type="dxa"/>
            <w:vMerge/>
          </w:tcPr>
          <w:p w:rsidR="00225890" w:rsidRPr="004B2224" w:rsidRDefault="00225890" w:rsidP="00ED09F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5" w:type="dxa"/>
          </w:tcPr>
          <w:p w:rsidR="00225890" w:rsidRPr="004B2224" w:rsidRDefault="00225890" w:rsidP="00ED09F3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Начало года</w:t>
            </w:r>
          </w:p>
        </w:tc>
        <w:tc>
          <w:tcPr>
            <w:tcW w:w="784" w:type="dxa"/>
          </w:tcPr>
          <w:p w:rsidR="00225890" w:rsidRPr="004B2224" w:rsidRDefault="00225890" w:rsidP="00ED09F3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Конец года</w:t>
            </w:r>
          </w:p>
        </w:tc>
        <w:tc>
          <w:tcPr>
            <w:tcW w:w="672" w:type="dxa"/>
          </w:tcPr>
          <w:p w:rsidR="00225890" w:rsidRPr="004B2224" w:rsidRDefault="00225890" w:rsidP="00ED09F3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Начало года</w:t>
            </w:r>
          </w:p>
        </w:tc>
        <w:tc>
          <w:tcPr>
            <w:tcW w:w="646" w:type="dxa"/>
          </w:tcPr>
          <w:p w:rsidR="00225890" w:rsidRPr="004B2224" w:rsidRDefault="00225890" w:rsidP="00ED09F3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Конец года</w:t>
            </w:r>
          </w:p>
        </w:tc>
        <w:tc>
          <w:tcPr>
            <w:tcW w:w="811" w:type="dxa"/>
            <w:gridSpan w:val="2"/>
          </w:tcPr>
          <w:p w:rsidR="00225890" w:rsidRPr="004B2224" w:rsidRDefault="00225890" w:rsidP="00ED09F3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Начало года</w:t>
            </w:r>
          </w:p>
        </w:tc>
        <w:tc>
          <w:tcPr>
            <w:tcW w:w="784" w:type="dxa"/>
          </w:tcPr>
          <w:p w:rsidR="00225890" w:rsidRPr="004B2224" w:rsidRDefault="00225890" w:rsidP="00ED09F3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Конец года</w:t>
            </w:r>
          </w:p>
        </w:tc>
        <w:tc>
          <w:tcPr>
            <w:tcW w:w="673" w:type="dxa"/>
          </w:tcPr>
          <w:p w:rsidR="00225890" w:rsidRPr="004B2224" w:rsidRDefault="00225890" w:rsidP="00ED09F3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Начало года</w:t>
            </w:r>
          </w:p>
        </w:tc>
        <w:tc>
          <w:tcPr>
            <w:tcW w:w="645" w:type="dxa"/>
            <w:gridSpan w:val="2"/>
          </w:tcPr>
          <w:p w:rsidR="00225890" w:rsidRPr="004B2224" w:rsidRDefault="00225890" w:rsidP="00ED09F3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Конец года</w:t>
            </w:r>
          </w:p>
        </w:tc>
        <w:tc>
          <w:tcPr>
            <w:tcW w:w="819" w:type="dxa"/>
          </w:tcPr>
          <w:p w:rsidR="00225890" w:rsidRPr="004B2224" w:rsidRDefault="00225890" w:rsidP="00ED09F3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Начало года</w:t>
            </w:r>
          </w:p>
        </w:tc>
        <w:tc>
          <w:tcPr>
            <w:tcW w:w="889" w:type="dxa"/>
          </w:tcPr>
          <w:p w:rsidR="00225890" w:rsidRPr="004B2224" w:rsidRDefault="00225890" w:rsidP="00ED09F3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Конец года</w:t>
            </w:r>
          </w:p>
        </w:tc>
      </w:tr>
      <w:tr w:rsidR="00225890" w:rsidRPr="004B2224" w:rsidTr="00AD4BB2">
        <w:trPr>
          <w:trHeight w:val="894"/>
        </w:trPr>
        <w:tc>
          <w:tcPr>
            <w:tcW w:w="1569" w:type="dxa"/>
          </w:tcPr>
          <w:p w:rsidR="00225890" w:rsidRPr="004B2224" w:rsidRDefault="00225890" w:rsidP="00ED09F3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Большинство компонентов недостаточно развито</w:t>
            </w:r>
          </w:p>
        </w:tc>
        <w:tc>
          <w:tcPr>
            <w:tcW w:w="785" w:type="dxa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72" w:type="dxa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11" w:type="dxa"/>
            <w:gridSpan w:val="2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73" w:type="dxa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2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19" w:type="dxa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25890" w:rsidRPr="004B2224" w:rsidTr="00AD4BB2">
        <w:trPr>
          <w:trHeight w:val="786"/>
        </w:trPr>
        <w:tc>
          <w:tcPr>
            <w:tcW w:w="1569" w:type="dxa"/>
          </w:tcPr>
          <w:p w:rsidR="00225890" w:rsidRPr="004B2224" w:rsidRDefault="00225890" w:rsidP="00ED09F3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Отдельные компоненты не развиты</w:t>
            </w:r>
          </w:p>
        </w:tc>
        <w:tc>
          <w:tcPr>
            <w:tcW w:w="785" w:type="dxa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46" w:type="dxa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11" w:type="dxa"/>
            <w:gridSpan w:val="2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73" w:type="dxa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5" w:type="dxa"/>
            <w:gridSpan w:val="2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19" w:type="dxa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89" w:type="dxa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25890" w:rsidRPr="004B2224" w:rsidTr="00AD4BB2">
        <w:trPr>
          <w:trHeight w:val="518"/>
        </w:trPr>
        <w:tc>
          <w:tcPr>
            <w:tcW w:w="1569" w:type="dxa"/>
          </w:tcPr>
          <w:p w:rsidR="00225890" w:rsidRPr="004B2224" w:rsidRDefault="00225890" w:rsidP="00ED09F3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Соответствует возрасту</w:t>
            </w:r>
          </w:p>
        </w:tc>
        <w:tc>
          <w:tcPr>
            <w:tcW w:w="785" w:type="dxa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84" w:type="dxa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72" w:type="dxa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46" w:type="dxa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11" w:type="dxa"/>
            <w:gridSpan w:val="2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73" w:type="dxa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5" w:type="dxa"/>
            <w:gridSpan w:val="2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19" w:type="dxa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889" w:type="dxa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225890" w:rsidRPr="004B2224" w:rsidTr="00AD4BB2">
        <w:trPr>
          <w:trHeight w:val="545"/>
        </w:trPr>
        <w:tc>
          <w:tcPr>
            <w:tcW w:w="1569" w:type="dxa"/>
          </w:tcPr>
          <w:p w:rsidR="00225890" w:rsidRPr="004B2224" w:rsidRDefault="00225890" w:rsidP="00ED09F3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Высокий уровень</w:t>
            </w:r>
          </w:p>
        </w:tc>
        <w:tc>
          <w:tcPr>
            <w:tcW w:w="785" w:type="dxa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72" w:type="dxa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11" w:type="dxa"/>
            <w:gridSpan w:val="2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45" w:type="dxa"/>
            <w:gridSpan w:val="2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19" w:type="dxa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89" w:type="dxa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225890" w:rsidRPr="004B2224" w:rsidTr="00AD4BB2">
        <w:trPr>
          <w:trHeight w:val="536"/>
        </w:trPr>
        <w:tc>
          <w:tcPr>
            <w:tcW w:w="1569" w:type="dxa"/>
          </w:tcPr>
          <w:p w:rsidR="00225890" w:rsidRPr="004B2224" w:rsidRDefault="00225890" w:rsidP="00ED09F3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Всего обследовано детей</w:t>
            </w:r>
          </w:p>
        </w:tc>
        <w:tc>
          <w:tcPr>
            <w:tcW w:w="785" w:type="dxa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84" w:type="dxa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72" w:type="dxa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46" w:type="dxa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11" w:type="dxa"/>
            <w:gridSpan w:val="2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84" w:type="dxa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73" w:type="dxa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45" w:type="dxa"/>
            <w:gridSpan w:val="2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19" w:type="dxa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889" w:type="dxa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</w:tr>
      <w:tr w:rsidR="00225890" w:rsidRPr="004B2224" w:rsidTr="008262D8">
        <w:trPr>
          <w:trHeight w:val="536"/>
        </w:trPr>
        <w:tc>
          <w:tcPr>
            <w:tcW w:w="1569" w:type="dxa"/>
          </w:tcPr>
          <w:p w:rsidR="00225890" w:rsidRPr="004B2224" w:rsidRDefault="00225890" w:rsidP="00ED09F3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% выполнения программы</w:t>
            </w:r>
          </w:p>
        </w:tc>
        <w:tc>
          <w:tcPr>
            <w:tcW w:w="785" w:type="dxa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42,8%</w:t>
            </w:r>
          </w:p>
        </w:tc>
        <w:tc>
          <w:tcPr>
            <w:tcW w:w="784" w:type="dxa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85,7%</w:t>
            </w:r>
          </w:p>
        </w:tc>
        <w:tc>
          <w:tcPr>
            <w:tcW w:w="672" w:type="dxa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68,4%</w:t>
            </w:r>
          </w:p>
        </w:tc>
        <w:tc>
          <w:tcPr>
            <w:tcW w:w="693" w:type="dxa"/>
            <w:gridSpan w:val="2"/>
          </w:tcPr>
          <w:p w:rsidR="00225890" w:rsidRPr="004B2224" w:rsidRDefault="00225890" w:rsidP="00ED09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46,1%</w:t>
            </w:r>
          </w:p>
        </w:tc>
        <w:tc>
          <w:tcPr>
            <w:tcW w:w="764" w:type="dxa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50%</w:t>
            </w:r>
          </w:p>
        </w:tc>
        <w:tc>
          <w:tcPr>
            <w:tcW w:w="784" w:type="dxa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84,2%</w:t>
            </w:r>
          </w:p>
        </w:tc>
        <w:tc>
          <w:tcPr>
            <w:tcW w:w="673" w:type="dxa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57,8%</w:t>
            </w:r>
          </w:p>
        </w:tc>
        <w:tc>
          <w:tcPr>
            <w:tcW w:w="614" w:type="dxa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55,5%</w:t>
            </w:r>
          </w:p>
        </w:tc>
        <w:tc>
          <w:tcPr>
            <w:tcW w:w="850" w:type="dxa"/>
            <w:gridSpan w:val="2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56,9%</w:t>
            </w:r>
          </w:p>
        </w:tc>
        <w:tc>
          <w:tcPr>
            <w:tcW w:w="889" w:type="dxa"/>
          </w:tcPr>
          <w:p w:rsidR="00225890" w:rsidRPr="004B2224" w:rsidRDefault="00225890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59,6%</w:t>
            </w:r>
          </w:p>
        </w:tc>
      </w:tr>
    </w:tbl>
    <w:p w:rsidR="00C1639F" w:rsidRDefault="00C1639F" w:rsidP="00246A17">
      <w:pPr>
        <w:rPr>
          <w:rFonts w:ascii="Times New Roman" w:hAnsi="Times New Roman" w:cs="Times New Roman"/>
          <w:sz w:val="28"/>
          <w:szCs w:val="28"/>
        </w:rPr>
      </w:pPr>
    </w:p>
    <w:p w:rsidR="00C1639F" w:rsidRPr="00246A17" w:rsidRDefault="00653B33" w:rsidP="00653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42538C">
        <w:rPr>
          <w:rFonts w:ascii="Times New Roman" w:hAnsi="Times New Roman" w:cs="Times New Roman"/>
          <w:sz w:val="24"/>
          <w:szCs w:val="24"/>
        </w:rPr>
        <w:t>Таблица №9</w:t>
      </w:r>
    </w:p>
    <w:p w:rsidR="00A00C08" w:rsidRDefault="00A00C08" w:rsidP="00170F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0C08" w:rsidRDefault="00A00C08" w:rsidP="00170F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62D8" w:rsidRDefault="0042538C" w:rsidP="00425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Социально –нормативные возрастные  характеристики возможных достижений</w:t>
      </w:r>
    </w:p>
    <w:p w:rsidR="00170F71" w:rsidRPr="00A00C08" w:rsidRDefault="0042538C" w:rsidP="00170F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№10</w:t>
      </w:r>
    </w:p>
    <w:tbl>
      <w:tblPr>
        <w:tblStyle w:val="a7"/>
        <w:tblpPr w:leftFromText="180" w:rightFromText="180" w:vertAnchor="text" w:horzAnchor="margin" w:tblpXSpec="right" w:tblpY="305"/>
        <w:tblW w:w="9941" w:type="dxa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851"/>
        <w:gridCol w:w="850"/>
        <w:gridCol w:w="709"/>
        <w:gridCol w:w="851"/>
        <w:gridCol w:w="857"/>
        <w:gridCol w:w="131"/>
        <w:gridCol w:w="738"/>
        <w:gridCol w:w="825"/>
        <w:gridCol w:w="33"/>
        <w:gridCol w:w="860"/>
        <w:gridCol w:w="860"/>
      </w:tblGrid>
      <w:tr w:rsidR="00170F71" w:rsidRPr="00CC1E2F" w:rsidTr="0042538C">
        <w:trPr>
          <w:trHeight w:val="141"/>
        </w:trPr>
        <w:tc>
          <w:tcPr>
            <w:tcW w:w="1668" w:type="dxa"/>
            <w:vMerge w:val="restart"/>
          </w:tcPr>
          <w:p w:rsidR="00170F71" w:rsidRPr="004B2224" w:rsidRDefault="00170F71" w:rsidP="00170F7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4B2224">
              <w:rPr>
                <w:rFonts w:ascii="Times New Roman" w:hAnsi="Times New Roman" w:cs="Times New Roman"/>
                <w:bCs/>
              </w:rPr>
              <w:t>-мл. «Карапузики»</w:t>
            </w:r>
          </w:p>
        </w:tc>
        <w:tc>
          <w:tcPr>
            <w:tcW w:w="1559" w:type="dxa"/>
            <w:gridSpan w:val="2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Младшая «Солнышко»</w:t>
            </w:r>
          </w:p>
        </w:tc>
        <w:tc>
          <w:tcPr>
            <w:tcW w:w="1708" w:type="dxa"/>
            <w:gridSpan w:val="2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Средняя «Пчелка»</w:t>
            </w:r>
          </w:p>
        </w:tc>
        <w:tc>
          <w:tcPr>
            <w:tcW w:w="1694" w:type="dxa"/>
            <w:gridSpan w:val="3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Подгот. «Вишенка»</w:t>
            </w:r>
          </w:p>
        </w:tc>
        <w:tc>
          <w:tcPr>
            <w:tcW w:w="1753" w:type="dxa"/>
            <w:gridSpan w:val="3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итого</w:t>
            </w:r>
          </w:p>
        </w:tc>
      </w:tr>
      <w:tr w:rsidR="00170F71" w:rsidRPr="00CC1E2F" w:rsidTr="0042538C">
        <w:trPr>
          <w:trHeight w:val="141"/>
        </w:trPr>
        <w:tc>
          <w:tcPr>
            <w:tcW w:w="1668" w:type="dxa"/>
            <w:vMerge/>
          </w:tcPr>
          <w:p w:rsidR="00170F71" w:rsidRPr="004B2224" w:rsidRDefault="00170F71" w:rsidP="00170F7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170F71" w:rsidRPr="004B2224" w:rsidRDefault="00170F71" w:rsidP="00170F71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Начало года</w:t>
            </w:r>
          </w:p>
        </w:tc>
        <w:tc>
          <w:tcPr>
            <w:tcW w:w="851" w:type="dxa"/>
          </w:tcPr>
          <w:p w:rsidR="00170F71" w:rsidRPr="004B2224" w:rsidRDefault="00170F71" w:rsidP="00170F71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Конец года</w:t>
            </w:r>
          </w:p>
        </w:tc>
        <w:tc>
          <w:tcPr>
            <w:tcW w:w="850" w:type="dxa"/>
          </w:tcPr>
          <w:p w:rsidR="00170F71" w:rsidRPr="004B2224" w:rsidRDefault="00170F71" w:rsidP="00170F71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Начало года</w:t>
            </w:r>
          </w:p>
        </w:tc>
        <w:tc>
          <w:tcPr>
            <w:tcW w:w="709" w:type="dxa"/>
          </w:tcPr>
          <w:p w:rsidR="00170F71" w:rsidRPr="004B2224" w:rsidRDefault="00170F71" w:rsidP="00170F71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Конец года</w:t>
            </w:r>
          </w:p>
        </w:tc>
        <w:tc>
          <w:tcPr>
            <w:tcW w:w="851" w:type="dxa"/>
          </w:tcPr>
          <w:p w:rsidR="00170F71" w:rsidRPr="004B2224" w:rsidRDefault="00170F71" w:rsidP="00170F71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Начало года</w:t>
            </w:r>
          </w:p>
        </w:tc>
        <w:tc>
          <w:tcPr>
            <w:tcW w:w="857" w:type="dxa"/>
          </w:tcPr>
          <w:p w:rsidR="00170F71" w:rsidRPr="004B2224" w:rsidRDefault="00170F71" w:rsidP="00170F71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Конец года</w:t>
            </w:r>
          </w:p>
        </w:tc>
        <w:tc>
          <w:tcPr>
            <w:tcW w:w="869" w:type="dxa"/>
            <w:gridSpan w:val="2"/>
          </w:tcPr>
          <w:p w:rsidR="00170F71" w:rsidRPr="004B2224" w:rsidRDefault="00170F71" w:rsidP="00170F71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Начало года</w:t>
            </w:r>
          </w:p>
        </w:tc>
        <w:tc>
          <w:tcPr>
            <w:tcW w:w="825" w:type="dxa"/>
          </w:tcPr>
          <w:p w:rsidR="00170F71" w:rsidRPr="004B2224" w:rsidRDefault="00170F71" w:rsidP="00170F71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Конец года</w:t>
            </w:r>
          </w:p>
        </w:tc>
        <w:tc>
          <w:tcPr>
            <w:tcW w:w="893" w:type="dxa"/>
            <w:gridSpan w:val="2"/>
          </w:tcPr>
          <w:p w:rsidR="00170F71" w:rsidRPr="004B2224" w:rsidRDefault="00170F71" w:rsidP="00170F71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Начало года</w:t>
            </w:r>
          </w:p>
        </w:tc>
        <w:tc>
          <w:tcPr>
            <w:tcW w:w="860" w:type="dxa"/>
          </w:tcPr>
          <w:p w:rsidR="00170F71" w:rsidRPr="008262D8" w:rsidRDefault="00170F71" w:rsidP="00170F71">
            <w:pPr>
              <w:rPr>
                <w:rFonts w:ascii="Times New Roman" w:hAnsi="Times New Roman" w:cs="Times New Roman"/>
              </w:rPr>
            </w:pPr>
            <w:r w:rsidRPr="008262D8">
              <w:rPr>
                <w:rFonts w:ascii="Times New Roman" w:hAnsi="Times New Roman" w:cs="Times New Roman"/>
              </w:rPr>
              <w:t>Конец года</w:t>
            </w:r>
          </w:p>
        </w:tc>
      </w:tr>
      <w:tr w:rsidR="00170F71" w:rsidRPr="004462B9" w:rsidTr="0042538C">
        <w:trPr>
          <w:trHeight w:val="766"/>
        </w:trPr>
        <w:tc>
          <w:tcPr>
            <w:tcW w:w="1668" w:type="dxa"/>
          </w:tcPr>
          <w:p w:rsidR="00170F71" w:rsidRPr="004B2224" w:rsidRDefault="00170F71" w:rsidP="00170F71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Большинство компонентов недостаточно развито</w:t>
            </w:r>
          </w:p>
        </w:tc>
        <w:tc>
          <w:tcPr>
            <w:tcW w:w="708" w:type="dxa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7" w:type="dxa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69" w:type="dxa"/>
            <w:gridSpan w:val="2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93" w:type="dxa"/>
            <w:gridSpan w:val="2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170F71" w:rsidRPr="008262D8" w:rsidRDefault="00170F71" w:rsidP="0017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0F71" w:rsidRPr="004462B9" w:rsidTr="0042538C">
        <w:trPr>
          <w:trHeight w:val="742"/>
        </w:trPr>
        <w:tc>
          <w:tcPr>
            <w:tcW w:w="1668" w:type="dxa"/>
          </w:tcPr>
          <w:p w:rsidR="00170F71" w:rsidRPr="004B2224" w:rsidRDefault="00170F71" w:rsidP="00170F71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Отдельные компоненты не развиты</w:t>
            </w:r>
          </w:p>
        </w:tc>
        <w:tc>
          <w:tcPr>
            <w:tcW w:w="708" w:type="dxa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7" w:type="dxa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93" w:type="dxa"/>
            <w:gridSpan w:val="2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60" w:type="dxa"/>
          </w:tcPr>
          <w:p w:rsidR="00170F71" w:rsidRPr="008262D8" w:rsidRDefault="00170F71" w:rsidP="0017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F71" w:rsidRPr="004462B9" w:rsidTr="0042538C">
        <w:trPr>
          <w:trHeight w:val="489"/>
        </w:trPr>
        <w:tc>
          <w:tcPr>
            <w:tcW w:w="1668" w:type="dxa"/>
          </w:tcPr>
          <w:p w:rsidR="00170F71" w:rsidRPr="004B2224" w:rsidRDefault="00170F71" w:rsidP="00170F71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Соответствует возрасту</w:t>
            </w:r>
          </w:p>
        </w:tc>
        <w:tc>
          <w:tcPr>
            <w:tcW w:w="708" w:type="dxa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7" w:type="dxa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69" w:type="dxa"/>
            <w:gridSpan w:val="2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25" w:type="dxa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93" w:type="dxa"/>
            <w:gridSpan w:val="2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60" w:type="dxa"/>
          </w:tcPr>
          <w:p w:rsidR="00170F71" w:rsidRPr="008262D8" w:rsidRDefault="00170F71" w:rsidP="0017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70F71" w:rsidRPr="004462B9" w:rsidTr="0042538C">
        <w:trPr>
          <w:trHeight w:val="514"/>
        </w:trPr>
        <w:tc>
          <w:tcPr>
            <w:tcW w:w="1668" w:type="dxa"/>
          </w:tcPr>
          <w:p w:rsidR="00170F71" w:rsidRPr="004B2224" w:rsidRDefault="00170F71" w:rsidP="00170F71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Высокий уровень</w:t>
            </w:r>
          </w:p>
        </w:tc>
        <w:tc>
          <w:tcPr>
            <w:tcW w:w="708" w:type="dxa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7" w:type="dxa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9" w:type="dxa"/>
            <w:gridSpan w:val="2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93" w:type="dxa"/>
            <w:gridSpan w:val="2"/>
          </w:tcPr>
          <w:p w:rsidR="00170F71" w:rsidRPr="004B2224" w:rsidRDefault="00170F71" w:rsidP="00170F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3</w:t>
            </w:r>
          </w:p>
        </w:tc>
        <w:tc>
          <w:tcPr>
            <w:tcW w:w="860" w:type="dxa"/>
          </w:tcPr>
          <w:p w:rsidR="00170F71" w:rsidRPr="008262D8" w:rsidRDefault="00170F71" w:rsidP="0017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70F71" w:rsidRPr="004462B9" w:rsidTr="0042538C">
        <w:trPr>
          <w:trHeight w:val="489"/>
        </w:trPr>
        <w:tc>
          <w:tcPr>
            <w:tcW w:w="1668" w:type="dxa"/>
          </w:tcPr>
          <w:p w:rsidR="00170F71" w:rsidRPr="004B2224" w:rsidRDefault="00170F71" w:rsidP="00170F71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Всего обследовано детей</w:t>
            </w:r>
          </w:p>
        </w:tc>
        <w:tc>
          <w:tcPr>
            <w:tcW w:w="708" w:type="dxa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57" w:type="dxa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69" w:type="dxa"/>
            <w:gridSpan w:val="2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25" w:type="dxa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93" w:type="dxa"/>
            <w:gridSpan w:val="2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860" w:type="dxa"/>
          </w:tcPr>
          <w:p w:rsidR="00170F71" w:rsidRPr="008262D8" w:rsidRDefault="00170F71" w:rsidP="0017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70F71" w:rsidRPr="004462B9" w:rsidTr="0042538C">
        <w:trPr>
          <w:trHeight w:val="505"/>
        </w:trPr>
        <w:tc>
          <w:tcPr>
            <w:tcW w:w="1668" w:type="dxa"/>
          </w:tcPr>
          <w:p w:rsidR="00170F71" w:rsidRPr="004B2224" w:rsidRDefault="00170F71" w:rsidP="00170F71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% выполнения программы</w:t>
            </w:r>
          </w:p>
        </w:tc>
        <w:tc>
          <w:tcPr>
            <w:tcW w:w="708" w:type="dxa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57,1%</w:t>
            </w:r>
          </w:p>
        </w:tc>
        <w:tc>
          <w:tcPr>
            <w:tcW w:w="850" w:type="dxa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52,6%</w:t>
            </w:r>
          </w:p>
        </w:tc>
        <w:tc>
          <w:tcPr>
            <w:tcW w:w="709" w:type="dxa"/>
          </w:tcPr>
          <w:p w:rsidR="00170F71" w:rsidRPr="004B2224" w:rsidRDefault="00170F71" w:rsidP="00170F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69,2%</w:t>
            </w:r>
          </w:p>
        </w:tc>
        <w:tc>
          <w:tcPr>
            <w:tcW w:w="851" w:type="dxa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52,6%</w:t>
            </w:r>
          </w:p>
        </w:tc>
        <w:tc>
          <w:tcPr>
            <w:tcW w:w="988" w:type="dxa"/>
            <w:gridSpan w:val="2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76,4%</w:t>
            </w:r>
          </w:p>
        </w:tc>
        <w:tc>
          <w:tcPr>
            <w:tcW w:w="738" w:type="dxa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47%</w:t>
            </w:r>
          </w:p>
        </w:tc>
        <w:tc>
          <w:tcPr>
            <w:tcW w:w="858" w:type="dxa"/>
            <w:gridSpan w:val="2"/>
          </w:tcPr>
          <w:p w:rsidR="00170F71" w:rsidRPr="004B2224" w:rsidRDefault="00170F71" w:rsidP="00170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77,7%</w:t>
            </w:r>
          </w:p>
        </w:tc>
        <w:tc>
          <w:tcPr>
            <w:tcW w:w="860" w:type="dxa"/>
          </w:tcPr>
          <w:p w:rsidR="00170F71" w:rsidRPr="008262D8" w:rsidRDefault="00170F71" w:rsidP="0017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60" w:type="dxa"/>
          </w:tcPr>
          <w:p w:rsidR="00170F71" w:rsidRPr="008262D8" w:rsidRDefault="00170F71" w:rsidP="0017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8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</w:tbl>
    <w:p w:rsidR="00170F71" w:rsidRDefault="00170F71" w:rsidP="002258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F71" w:rsidRDefault="00170F71" w:rsidP="002258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F71" w:rsidRPr="001B3F8D" w:rsidRDefault="00170F71" w:rsidP="002258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890" w:rsidRPr="001B3F8D" w:rsidRDefault="00225890" w:rsidP="00225890">
      <w:pPr>
        <w:jc w:val="center"/>
        <w:rPr>
          <w:rFonts w:ascii="Times New Roman" w:hAnsi="Times New Roman" w:cs="Times New Roman"/>
          <w:sz w:val="24"/>
          <w:szCs w:val="24"/>
        </w:rPr>
      </w:pPr>
      <w:r w:rsidRPr="001B3F8D">
        <w:rPr>
          <w:rFonts w:ascii="Times New Roman" w:hAnsi="Times New Roman" w:cs="Times New Roman"/>
          <w:sz w:val="24"/>
          <w:szCs w:val="24"/>
        </w:rPr>
        <w:t>Мониторинг освоения содержания образовательной программы на 2019 - 2020уч.г.</w:t>
      </w:r>
    </w:p>
    <w:p w:rsidR="00225890" w:rsidRPr="001B3F8D" w:rsidRDefault="00225890" w:rsidP="00246A1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3F8D">
        <w:rPr>
          <w:rFonts w:ascii="Times New Roman" w:hAnsi="Times New Roman" w:cs="Times New Roman"/>
          <w:sz w:val="24"/>
          <w:szCs w:val="24"/>
        </w:rPr>
        <w:t xml:space="preserve">Уровень овладения необходимыми навыками и умениями по образовательным областям.                                                                                                      </w:t>
      </w:r>
      <w:r w:rsidR="00246A17" w:rsidRPr="001B3F8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2538C">
        <w:rPr>
          <w:rFonts w:ascii="Times New Roman" w:hAnsi="Times New Roman" w:cs="Times New Roman"/>
          <w:sz w:val="24"/>
          <w:szCs w:val="24"/>
        </w:rPr>
        <w:t>Таблица №11</w:t>
      </w:r>
    </w:p>
    <w:tbl>
      <w:tblPr>
        <w:tblStyle w:val="a7"/>
        <w:tblpPr w:leftFromText="180" w:rightFromText="180" w:vertAnchor="text" w:horzAnchor="margin" w:tblpY="423"/>
        <w:tblW w:w="9489" w:type="dxa"/>
        <w:tblLayout w:type="fixed"/>
        <w:tblLook w:val="04A0" w:firstRow="1" w:lastRow="0" w:firstColumn="1" w:lastColumn="0" w:noHBand="0" w:noVBand="1"/>
      </w:tblPr>
      <w:tblGrid>
        <w:gridCol w:w="1639"/>
        <w:gridCol w:w="820"/>
        <w:gridCol w:w="820"/>
        <w:gridCol w:w="702"/>
        <w:gridCol w:w="821"/>
        <w:gridCol w:w="702"/>
        <w:gridCol w:w="820"/>
        <w:gridCol w:w="703"/>
        <w:gridCol w:w="820"/>
        <w:gridCol w:w="820"/>
        <w:gridCol w:w="822"/>
      </w:tblGrid>
      <w:tr w:rsidR="00ED09F3" w:rsidRPr="004B2224" w:rsidTr="00ED09F3">
        <w:trPr>
          <w:trHeight w:val="121"/>
        </w:trPr>
        <w:tc>
          <w:tcPr>
            <w:tcW w:w="1639" w:type="dxa"/>
            <w:vMerge w:val="restart"/>
          </w:tcPr>
          <w:p w:rsidR="00ED09F3" w:rsidRPr="004B2224" w:rsidRDefault="00ED09F3" w:rsidP="00ED09F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0" w:type="dxa"/>
            <w:gridSpan w:val="2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4B2224">
              <w:rPr>
                <w:rFonts w:ascii="Times New Roman" w:hAnsi="Times New Roman" w:cs="Times New Roman"/>
                <w:bCs/>
              </w:rPr>
              <w:t>-мл. «Карапузики»</w:t>
            </w:r>
          </w:p>
        </w:tc>
        <w:tc>
          <w:tcPr>
            <w:tcW w:w="1523" w:type="dxa"/>
            <w:gridSpan w:val="2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Младшая «Солнышко»</w:t>
            </w:r>
          </w:p>
        </w:tc>
        <w:tc>
          <w:tcPr>
            <w:tcW w:w="1522" w:type="dxa"/>
            <w:gridSpan w:val="2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Средняя «Пчелка»</w:t>
            </w:r>
          </w:p>
        </w:tc>
        <w:tc>
          <w:tcPr>
            <w:tcW w:w="1523" w:type="dxa"/>
            <w:gridSpan w:val="2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Подгот. «Вишенка»</w:t>
            </w:r>
          </w:p>
        </w:tc>
        <w:tc>
          <w:tcPr>
            <w:tcW w:w="1642" w:type="dxa"/>
            <w:gridSpan w:val="2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итого</w:t>
            </w:r>
          </w:p>
        </w:tc>
      </w:tr>
      <w:tr w:rsidR="00ED09F3" w:rsidRPr="004B2224" w:rsidTr="00ED09F3">
        <w:trPr>
          <w:trHeight w:val="121"/>
        </w:trPr>
        <w:tc>
          <w:tcPr>
            <w:tcW w:w="1639" w:type="dxa"/>
            <w:vMerge/>
          </w:tcPr>
          <w:p w:rsidR="00ED09F3" w:rsidRPr="004B2224" w:rsidRDefault="00ED09F3" w:rsidP="00ED09F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0" w:type="dxa"/>
          </w:tcPr>
          <w:p w:rsidR="00ED09F3" w:rsidRPr="004B2224" w:rsidRDefault="00ED09F3" w:rsidP="00ED09F3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Начало года</w:t>
            </w:r>
          </w:p>
        </w:tc>
        <w:tc>
          <w:tcPr>
            <w:tcW w:w="820" w:type="dxa"/>
          </w:tcPr>
          <w:p w:rsidR="00ED09F3" w:rsidRPr="004B2224" w:rsidRDefault="00ED09F3" w:rsidP="00ED09F3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Конец года</w:t>
            </w:r>
          </w:p>
        </w:tc>
        <w:tc>
          <w:tcPr>
            <w:tcW w:w="702" w:type="dxa"/>
          </w:tcPr>
          <w:p w:rsidR="00ED09F3" w:rsidRPr="004B2224" w:rsidRDefault="00ED09F3" w:rsidP="00ED09F3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Начало года</w:t>
            </w:r>
          </w:p>
        </w:tc>
        <w:tc>
          <w:tcPr>
            <w:tcW w:w="821" w:type="dxa"/>
          </w:tcPr>
          <w:p w:rsidR="00ED09F3" w:rsidRPr="004B2224" w:rsidRDefault="00ED09F3" w:rsidP="00ED09F3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Конец года</w:t>
            </w:r>
          </w:p>
        </w:tc>
        <w:tc>
          <w:tcPr>
            <w:tcW w:w="702" w:type="dxa"/>
          </w:tcPr>
          <w:p w:rsidR="00ED09F3" w:rsidRPr="004B2224" w:rsidRDefault="00ED09F3" w:rsidP="00ED09F3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Начало года</w:t>
            </w:r>
          </w:p>
        </w:tc>
        <w:tc>
          <w:tcPr>
            <w:tcW w:w="820" w:type="dxa"/>
          </w:tcPr>
          <w:p w:rsidR="00ED09F3" w:rsidRPr="004B2224" w:rsidRDefault="00ED09F3" w:rsidP="00ED09F3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Конец года</w:t>
            </w:r>
          </w:p>
        </w:tc>
        <w:tc>
          <w:tcPr>
            <w:tcW w:w="703" w:type="dxa"/>
          </w:tcPr>
          <w:p w:rsidR="00ED09F3" w:rsidRPr="004B2224" w:rsidRDefault="00ED09F3" w:rsidP="00ED09F3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Начало года</w:t>
            </w:r>
          </w:p>
        </w:tc>
        <w:tc>
          <w:tcPr>
            <w:tcW w:w="820" w:type="dxa"/>
          </w:tcPr>
          <w:p w:rsidR="00ED09F3" w:rsidRPr="004B2224" w:rsidRDefault="00ED09F3" w:rsidP="00ED09F3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Конец года</w:t>
            </w:r>
          </w:p>
        </w:tc>
        <w:tc>
          <w:tcPr>
            <w:tcW w:w="820" w:type="dxa"/>
          </w:tcPr>
          <w:p w:rsidR="00ED09F3" w:rsidRPr="004B2224" w:rsidRDefault="00ED09F3" w:rsidP="00ED09F3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Начало года</w:t>
            </w:r>
          </w:p>
        </w:tc>
        <w:tc>
          <w:tcPr>
            <w:tcW w:w="822" w:type="dxa"/>
          </w:tcPr>
          <w:p w:rsidR="00ED09F3" w:rsidRPr="004B2224" w:rsidRDefault="00ED09F3" w:rsidP="00ED09F3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Конец года</w:t>
            </w:r>
          </w:p>
        </w:tc>
      </w:tr>
      <w:tr w:rsidR="00ED09F3" w:rsidRPr="004B2224" w:rsidTr="00ED09F3">
        <w:trPr>
          <w:trHeight w:val="655"/>
        </w:trPr>
        <w:tc>
          <w:tcPr>
            <w:tcW w:w="1639" w:type="dxa"/>
          </w:tcPr>
          <w:p w:rsidR="00ED09F3" w:rsidRPr="004B2224" w:rsidRDefault="00ED09F3" w:rsidP="00ED09F3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Большинство компонентов недостаточно развито</w:t>
            </w:r>
          </w:p>
        </w:tc>
        <w:tc>
          <w:tcPr>
            <w:tcW w:w="820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D09F3" w:rsidRPr="004B2224" w:rsidTr="00ED09F3">
        <w:trPr>
          <w:trHeight w:val="634"/>
        </w:trPr>
        <w:tc>
          <w:tcPr>
            <w:tcW w:w="1639" w:type="dxa"/>
          </w:tcPr>
          <w:p w:rsidR="00ED09F3" w:rsidRPr="004B2224" w:rsidRDefault="00ED09F3" w:rsidP="00ED09F3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Отдельные компоненты не развиты</w:t>
            </w:r>
          </w:p>
        </w:tc>
        <w:tc>
          <w:tcPr>
            <w:tcW w:w="820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21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20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22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D09F3" w:rsidRPr="004B2224" w:rsidTr="00ED09F3">
        <w:trPr>
          <w:trHeight w:val="417"/>
        </w:trPr>
        <w:tc>
          <w:tcPr>
            <w:tcW w:w="1639" w:type="dxa"/>
          </w:tcPr>
          <w:p w:rsidR="00ED09F3" w:rsidRPr="004B2224" w:rsidRDefault="00ED09F3" w:rsidP="00ED09F3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Соответствует возрасту</w:t>
            </w:r>
          </w:p>
        </w:tc>
        <w:tc>
          <w:tcPr>
            <w:tcW w:w="820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21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2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20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3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20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20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22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ED09F3" w:rsidRPr="004B2224" w:rsidTr="00ED09F3">
        <w:trPr>
          <w:trHeight w:val="439"/>
        </w:trPr>
        <w:tc>
          <w:tcPr>
            <w:tcW w:w="1639" w:type="dxa"/>
          </w:tcPr>
          <w:p w:rsidR="00ED09F3" w:rsidRPr="004B2224" w:rsidRDefault="00ED09F3" w:rsidP="00ED09F3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Высокий уровень</w:t>
            </w:r>
          </w:p>
        </w:tc>
        <w:tc>
          <w:tcPr>
            <w:tcW w:w="820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20" w:type="dxa"/>
          </w:tcPr>
          <w:p w:rsidR="00ED09F3" w:rsidRPr="004B2224" w:rsidRDefault="00ED09F3" w:rsidP="00ED09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3</w:t>
            </w:r>
          </w:p>
        </w:tc>
        <w:tc>
          <w:tcPr>
            <w:tcW w:w="822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ED09F3" w:rsidRPr="004B2224" w:rsidTr="00ED09F3">
        <w:trPr>
          <w:trHeight w:val="417"/>
        </w:trPr>
        <w:tc>
          <w:tcPr>
            <w:tcW w:w="1639" w:type="dxa"/>
          </w:tcPr>
          <w:p w:rsidR="00ED09F3" w:rsidRPr="004B2224" w:rsidRDefault="00ED09F3" w:rsidP="00ED09F3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Всего обследовано детей</w:t>
            </w:r>
          </w:p>
        </w:tc>
        <w:tc>
          <w:tcPr>
            <w:tcW w:w="820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20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2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21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2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20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3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20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20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822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ED09F3" w:rsidRPr="004B2224" w:rsidTr="00ED09F3">
        <w:trPr>
          <w:trHeight w:val="432"/>
        </w:trPr>
        <w:tc>
          <w:tcPr>
            <w:tcW w:w="1639" w:type="dxa"/>
          </w:tcPr>
          <w:p w:rsidR="00ED09F3" w:rsidRPr="004B2224" w:rsidRDefault="00ED09F3" w:rsidP="00ED09F3">
            <w:pPr>
              <w:rPr>
                <w:rFonts w:ascii="Times New Roman" w:hAnsi="Times New Roman" w:cs="Times New Roman"/>
                <w:bCs/>
              </w:rPr>
            </w:pPr>
            <w:r w:rsidRPr="004B2224">
              <w:rPr>
                <w:rFonts w:ascii="Times New Roman" w:hAnsi="Times New Roman" w:cs="Times New Roman"/>
                <w:bCs/>
              </w:rPr>
              <w:t>% выполнения программы</w:t>
            </w:r>
          </w:p>
        </w:tc>
        <w:tc>
          <w:tcPr>
            <w:tcW w:w="820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50%</w:t>
            </w:r>
          </w:p>
        </w:tc>
        <w:tc>
          <w:tcPr>
            <w:tcW w:w="820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57,1%</w:t>
            </w:r>
          </w:p>
        </w:tc>
        <w:tc>
          <w:tcPr>
            <w:tcW w:w="702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52,6%</w:t>
            </w:r>
          </w:p>
        </w:tc>
        <w:tc>
          <w:tcPr>
            <w:tcW w:w="821" w:type="dxa"/>
          </w:tcPr>
          <w:p w:rsidR="00ED09F3" w:rsidRPr="004B2224" w:rsidRDefault="00ED09F3" w:rsidP="00ED09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69,2%</w:t>
            </w:r>
          </w:p>
        </w:tc>
        <w:tc>
          <w:tcPr>
            <w:tcW w:w="702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52,6%</w:t>
            </w:r>
          </w:p>
        </w:tc>
        <w:tc>
          <w:tcPr>
            <w:tcW w:w="820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76,4%</w:t>
            </w:r>
          </w:p>
        </w:tc>
        <w:tc>
          <w:tcPr>
            <w:tcW w:w="703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47%</w:t>
            </w:r>
          </w:p>
        </w:tc>
        <w:tc>
          <w:tcPr>
            <w:tcW w:w="820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77,7%</w:t>
            </w:r>
          </w:p>
        </w:tc>
        <w:tc>
          <w:tcPr>
            <w:tcW w:w="820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50%</w:t>
            </w:r>
          </w:p>
        </w:tc>
        <w:tc>
          <w:tcPr>
            <w:tcW w:w="822" w:type="dxa"/>
          </w:tcPr>
          <w:p w:rsidR="00ED09F3" w:rsidRPr="004B2224" w:rsidRDefault="00ED09F3" w:rsidP="00ED0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224">
              <w:rPr>
                <w:rFonts w:ascii="Times New Roman" w:hAnsi="Times New Roman" w:cs="Times New Roman"/>
                <w:bCs/>
                <w:sz w:val="24"/>
                <w:szCs w:val="24"/>
              </w:rPr>
              <w:t>74%</w:t>
            </w:r>
          </w:p>
        </w:tc>
      </w:tr>
    </w:tbl>
    <w:p w:rsidR="00225890" w:rsidRDefault="00225890" w:rsidP="00225890">
      <w:pPr>
        <w:rPr>
          <w:rFonts w:ascii="Times New Roman" w:hAnsi="Times New Roman" w:cs="Times New Roman"/>
          <w:b/>
          <w:sz w:val="28"/>
          <w:szCs w:val="28"/>
        </w:rPr>
      </w:pPr>
    </w:p>
    <w:p w:rsidR="00F01551" w:rsidRDefault="00225890" w:rsidP="00F01551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2D8">
        <w:rPr>
          <w:rFonts w:ascii="Times New Roman" w:hAnsi="Times New Roman" w:cs="Times New Roman"/>
          <w:sz w:val="24"/>
          <w:szCs w:val="24"/>
        </w:rPr>
        <w:t>Социально-нормативные возрастные хара</w:t>
      </w:r>
      <w:r w:rsidR="0042538C">
        <w:rPr>
          <w:rFonts w:ascii="Times New Roman" w:hAnsi="Times New Roman" w:cs="Times New Roman"/>
          <w:sz w:val="24"/>
          <w:szCs w:val="24"/>
        </w:rPr>
        <w:t xml:space="preserve">ктеристики возможных достижения  </w:t>
      </w:r>
    </w:p>
    <w:p w:rsidR="0042538C" w:rsidRPr="008262D8" w:rsidRDefault="0042538C" w:rsidP="00F015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Таблица №12</w:t>
      </w:r>
    </w:p>
    <w:tbl>
      <w:tblPr>
        <w:tblStyle w:val="a7"/>
        <w:tblpPr w:leftFromText="180" w:rightFromText="180" w:vertAnchor="text" w:horzAnchor="margin" w:tblpXSpec="right" w:tblpY="510"/>
        <w:tblW w:w="9972" w:type="dxa"/>
        <w:tblLook w:val="04A0" w:firstRow="1" w:lastRow="0" w:firstColumn="1" w:lastColumn="0" w:noHBand="0" w:noVBand="1"/>
      </w:tblPr>
      <w:tblGrid>
        <w:gridCol w:w="3513"/>
        <w:gridCol w:w="1060"/>
        <w:gridCol w:w="947"/>
        <w:gridCol w:w="1060"/>
        <w:gridCol w:w="1090"/>
        <w:gridCol w:w="1196"/>
        <w:gridCol w:w="1106"/>
      </w:tblGrid>
      <w:tr w:rsidR="00170F71" w:rsidTr="00C657DC">
        <w:trPr>
          <w:trHeight w:val="283"/>
        </w:trPr>
        <w:tc>
          <w:tcPr>
            <w:tcW w:w="3513" w:type="dxa"/>
          </w:tcPr>
          <w:p w:rsidR="00170F71" w:rsidRPr="00FB028C" w:rsidRDefault="00170F71" w:rsidP="001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170F71" w:rsidRPr="00FB028C" w:rsidRDefault="00170F71" w:rsidP="0017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2017-2018г</w:t>
            </w:r>
          </w:p>
        </w:tc>
        <w:tc>
          <w:tcPr>
            <w:tcW w:w="2150" w:type="dxa"/>
            <w:gridSpan w:val="2"/>
          </w:tcPr>
          <w:p w:rsidR="00170F71" w:rsidRPr="00FB028C" w:rsidRDefault="00170F71" w:rsidP="0017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</w:t>
            </w:r>
          </w:p>
        </w:tc>
        <w:tc>
          <w:tcPr>
            <w:tcW w:w="2302" w:type="dxa"/>
            <w:gridSpan w:val="2"/>
          </w:tcPr>
          <w:p w:rsidR="00170F71" w:rsidRPr="00FB028C" w:rsidRDefault="00170F71" w:rsidP="0017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</w:t>
            </w:r>
          </w:p>
        </w:tc>
      </w:tr>
      <w:tr w:rsidR="00170F71" w:rsidTr="00C657DC">
        <w:trPr>
          <w:trHeight w:val="606"/>
        </w:trPr>
        <w:tc>
          <w:tcPr>
            <w:tcW w:w="3513" w:type="dxa"/>
          </w:tcPr>
          <w:p w:rsidR="00170F71" w:rsidRPr="00FB028C" w:rsidRDefault="00170F71" w:rsidP="0017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170F71" w:rsidRPr="00FB028C" w:rsidRDefault="00170F71" w:rsidP="0017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8C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947" w:type="dxa"/>
          </w:tcPr>
          <w:p w:rsidR="00170F71" w:rsidRPr="00FB028C" w:rsidRDefault="00170F71" w:rsidP="0017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060" w:type="dxa"/>
          </w:tcPr>
          <w:p w:rsidR="00170F71" w:rsidRPr="00FB028C" w:rsidRDefault="00170F71" w:rsidP="0017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090" w:type="dxa"/>
          </w:tcPr>
          <w:p w:rsidR="00170F71" w:rsidRPr="00FB028C" w:rsidRDefault="00170F71" w:rsidP="0017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196" w:type="dxa"/>
          </w:tcPr>
          <w:p w:rsidR="00170F71" w:rsidRPr="00FB028C" w:rsidRDefault="00170F71" w:rsidP="0017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106" w:type="dxa"/>
          </w:tcPr>
          <w:p w:rsidR="00170F71" w:rsidRPr="00FB028C" w:rsidRDefault="00170F71" w:rsidP="0017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170F71" w:rsidTr="00C657DC">
        <w:trPr>
          <w:trHeight w:val="1210"/>
        </w:trPr>
        <w:tc>
          <w:tcPr>
            <w:tcW w:w="3513" w:type="dxa"/>
          </w:tcPr>
          <w:p w:rsidR="00170F71" w:rsidRPr="00FB028C" w:rsidRDefault="00170F71" w:rsidP="001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28C">
              <w:rPr>
                <w:rFonts w:ascii="Times New Roman" w:hAnsi="Times New Roman" w:cs="Times New Roman"/>
                <w:sz w:val="24"/>
                <w:szCs w:val="24"/>
              </w:rPr>
              <w:t>Уровень овладения необходимыми навыками и умениями по образовательным областям</w:t>
            </w:r>
          </w:p>
        </w:tc>
        <w:tc>
          <w:tcPr>
            <w:tcW w:w="1060" w:type="dxa"/>
          </w:tcPr>
          <w:p w:rsidR="00170F71" w:rsidRPr="00FB028C" w:rsidRDefault="00170F71" w:rsidP="0017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947" w:type="dxa"/>
          </w:tcPr>
          <w:p w:rsidR="00170F71" w:rsidRPr="00FB028C" w:rsidRDefault="00170F71" w:rsidP="0017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60" w:type="dxa"/>
          </w:tcPr>
          <w:p w:rsidR="00170F71" w:rsidRPr="00FB028C" w:rsidRDefault="00170F71" w:rsidP="0017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56,9%</w:t>
            </w:r>
          </w:p>
        </w:tc>
        <w:tc>
          <w:tcPr>
            <w:tcW w:w="1090" w:type="dxa"/>
          </w:tcPr>
          <w:p w:rsidR="00170F71" w:rsidRPr="00FB028C" w:rsidRDefault="00170F71" w:rsidP="0017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59,6%</w:t>
            </w:r>
          </w:p>
        </w:tc>
        <w:tc>
          <w:tcPr>
            <w:tcW w:w="1196" w:type="dxa"/>
          </w:tcPr>
          <w:p w:rsidR="00170F71" w:rsidRPr="00FB028C" w:rsidRDefault="00170F71" w:rsidP="0017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58,3%</w:t>
            </w:r>
          </w:p>
        </w:tc>
        <w:tc>
          <w:tcPr>
            <w:tcW w:w="1106" w:type="dxa"/>
          </w:tcPr>
          <w:p w:rsidR="00170F71" w:rsidRPr="00FB028C" w:rsidRDefault="00170F71" w:rsidP="0017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170F71" w:rsidTr="00C657DC">
        <w:trPr>
          <w:trHeight w:val="908"/>
        </w:trPr>
        <w:tc>
          <w:tcPr>
            <w:tcW w:w="3513" w:type="dxa"/>
          </w:tcPr>
          <w:p w:rsidR="00170F71" w:rsidRPr="00FB028C" w:rsidRDefault="00170F71" w:rsidP="001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Социально-нормативные возрастные характеристики возможных достижений</w:t>
            </w:r>
          </w:p>
        </w:tc>
        <w:tc>
          <w:tcPr>
            <w:tcW w:w="1060" w:type="dxa"/>
          </w:tcPr>
          <w:p w:rsidR="00170F71" w:rsidRPr="00FB028C" w:rsidRDefault="00170F71" w:rsidP="0017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79,7%</w:t>
            </w:r>
          </w:p>
        </w:tc>
        <w:tc>
          <w:tcPr>
            <w:tcW w:w="947" w:type="dxa"/>
          </w:tcPr>
          <w:p w:rsidR="00170F71" w:rsidRPr="00FB028C" w:rsidRDefault="00170F71" w:rsidP="0017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60" w:type="dxa"/>
          </w:tcPr>
          <w:p w:rsidR="00170F71" w:rsidRPr="00FB028C" w:rsidRDefault="00170F71" w:rsidP="0017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90" w:type="dxa"/>
          </w:tcPr>
          <w:p w:rsidR="00170F71" w:rsidRPr="00FB028C" w:rsidRDefault="00170F71" w:rsidP="0017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196" w:type="dxa"/>
          </w:tcPr>
          <w:p w:rsidR="00170F71" w:rsidRPr="00FB028C" w:rsidRDefault="00170F71" w:rsidP="0017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54,1%</w:t>
            </w:r>
          </w:p>
        </w:tc>
        <w:tc>
          <w:tcPr>
            <w:tcW w:w="1106" w:type="dxa"/>
          </w:tcPr>
          <w:p w:rsidR="00170F71" w:rsidRPr="00FB028C" w:rsidRDefault="00170F71" w:rsidP="0017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</w:tbl>
    <w:p w:rsidR="00225890" w:rsidRPr="004B2224" w:rsidRDefault="00225890" w:rsidP="00225890">
      <w:pPr>
        <w:ind w:left="70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25890" w:rsidRPr="008262D8" w:rsidRDefault="00225890" w:rsidP="00225890">
      <w:pPr>
        <w:rPr>
          <w:rFonts w:ascii="Times New Roman" w:hAnsi="Times New Roman" w:cs="Times New Roman"/>
          <w:sz w:val="24"/>
          <w:szCs w:val="24"/>
        </w:rPr>
      </w:pPr>
    </w:p>
    <w:p w:rsidR="00225890" w:rsidRPr="008262D8" w:rsidRDefault="00225890" w:rsidP="00225890">
      <w:pPr>
        <w:rPr>
          <w:rFonts w:ascii="Times New Roman" w:hAnsi="Times New Roman" w:cs="Times New Roman"/>
          <w:sz w:val="24"/>
          <w:szCs w:val="24"/>
        </w:rPr>
      </w:pPr>
      <w:r w:rsidRPr="008262D8">
        <w:rPr>
          <w:rFonts w:ascii="Times New Roman" w:hAnsi="Times New Roman" w:cs="Times New Roman"/>
          <w:sz w:val="24"/>
          <w:szCs w:val="24"/>
        </w:rPr>
        <w:t>Выводы. В 2020году уменьшилась наполняемость групп в связи с эпидемиологической обстановкой. Детский сад работал в режиме дежурных групп.</w:t>
      </w:r>
    </w:p>
    <w:p w:rsidR="00225890" w:rsidRPr="008262D8" w:rsidRDefault="00225890" w:rsidP="00225890">
      <w:pPr>
        <w:rPr>
          <w:rFonts w:ascii="Times New Roman" w:hAnsi="Times New Roman" w:cs="Times New Roman"/>
          <w:sz w:val="24"/>
          <w:szCs w:val="24"/>
        </w:rPr>
      </w:pPr>
      <w:r w:rsidRPr="008262D8">
        <w:rPr>
          <w:rFonts w:ascii="Times New Roman" w:hAnsi="Times New Roman" w:cs="Times New Roman"/>
          <w:sz w:val="24"/>
          <w:szCs w:val="24"/>
        </w:rPr>
        <w:t>Психологическая готовность детей к школе:</w:t>
      </w:r>
    </w:p>
    <w:p w:rsidR="00225890" w:rsidRPr="008262D8" w:rsidRDefault="00225890" w:rsidP="00225890">
      <w:pPr>
        <w:rPr>
          <w:rFonts w:ascii="Times New Roman" w:hAnsi="Times New Roman" w:cs="Times New Roman"/>
          <w:sz w:val="24"/>
          <w:szCs w:val="24"/>
        </w:rPr>
      </w:pPr>
      <w:r w:rsidRPr="008262D8">
        <w:rPr>
          <w:rFonts w:ascii="Times New Roman" w:hAnsi="Times New Roman" w:cs="Times New Roman"/>
          <w:sz w:val="24"/>
          <w:szCs w:val="24"/>
        </w:rPr>
        <w:t>Проводиться специалистом психологом МКДОУ д/с «Родничок» в 2020году  детского сада и показало следующие результаты педагогического мониторинга:</w:t>
      </w:r>
    </w:p>
    <w:p w:rsidR="00246A17" w:rsidRDefault="00246A17" w:rsidP="002258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5890" w:rsidRPr="00F01551" w:rsidRDefault="00F01551" w:rsidP="002258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99"/>
        <w:gridCol w:w="2140"/>
        <w:gridCol w:w="1779"/>
        <w:gridCol w:w="1703"/>
      </w:tblGrid>
      <w:tr w:rsidR="00225890" w:rsidRPr="00C657DC" w:rsidTr="00A643ED">
        <w:tc>
          <w:tcPr>
            <w:tcW w:w="3099" w:type="dxa"/>
          </w:tcPr>
          <w:p w:rsidR="00225890" w:rsidRPr="00C657DC" w:rsidRDefault="00225890" w:rsidP="00A6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225890" w:rsidRPr="00C657DC" w:rsidRDefault="00225890" w:rsidP="00A6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DC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779" w:type="dxa"/>
          </w:tcPr>
          <w:p w:rsidR="00225890" w:rsidRPr="00C657DC" w:rsidRDefault="00225890" w:rsidP="00A6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DC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703" w:type="dxa"/>
          </w:tcPr>
          <w:p w:rsidR="00225890" w:rsidRPr="00C657DC" w:rsidRDefault="00225890" w:rsidP="00A6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DC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225890" w:rsidRPr="00C657DC" w:rsidTr="00A643ED">
        <w:tc>
          <w:tcPr>
            <w:tcW w:w="3099" w:type="dxa"/>
          </w:tcPr>
          <w:p w:rsidR="00225890" w:rsidRPr="00C657DC" w:rsidRDefault="00225890" w:rsidP="00A6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DC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  <w:p w:rsidR="00225890" w:rsidRPr="00C657DC" w:rsidRDefault="00225890" w:rsidP="00A6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DC">
              <w:rPr>
                <w:rFonts w:ascii="Times New Roman" w:hAnsi="Times New Roman" w:cs="Times New Roman"/>
                <w:sz w:val="24"/>
                <w:szCs w:val="24"/>
              </w:rPr>
              <w:t>Высокий уровень развития</w:t>
            </w:r>
          </w:p>
        </w:tc>
        <w:tc>
          <w:tcPr>
            <w:tcW w:w="2140" w:type="dxa"/>
          </w:tcPr>
          <w:p w:rsidR="00225890" w:rsidRPr="00C657DC" w:rsidRDefault="00225890" w:rsidP="00AD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DC">
              <w:rPr>
                <w:rFonts w:ascii="Times New Roman" w:hAnsi="Times New Roman" w:cs="Times New Roman"/>
                <w:sz w:val="24"/>
                <w:szCs w:val="24"/>
              </w:rPr>
              <w:t>10/58,8%</w:t>
            </w:r>
          </w:p>
        </w:tc>
        <w:tc>
          <w:tcPr>
            <w:tcW w:w="1779" w:type="dxa"/>
          </w:tcPr>
          <w:p w:rsidR="00225890" w:rsidRPr="00C657DC" w:rsidRDefault="00AD4BB2" w:rsidP="00AD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225890" w:rsidRPr="00C657DC" w:rsidRDefault="00225890" w:rsidP="00AD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DC">
              <w:rPr>
                <w:rFonts w:ascii="Times New Roman" w:hAnsi="Times New Roman" w:cs="Times New Roman"/>
                <w:sz w:val="24"/>
                <w:szCs w:val="24"/>
              </w:rPr>
              <w:t>5/83%</w:t>
            </w:r>
          </w:p>
        </w:tc>
      </w:tr>
      <w:tr w:rsidR="00225890" w:rsidRPr="00C657DC" w:rsidTr="00A643ED">
        <w:tc>
          <w:tcPr>
            <w:tcW w:w="3099" w:type="dxa"/>
          </w:tcPr>
          <w:p w:rsidR="00225890" w:rsidRPr="00C657DC" w:rsidRDefault="00225890" w:rsidP="00A6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DC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  <w:p w:rsidR="00225890" w:rsidRPr="00C657DC" w:rsidRDefault="00225890" w:rsidP="00A6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DC">
              <w:rPr>
                <w:rFonts w:ascii="Times New Roman" w:hAnsi="Times New Roman" w:cs="Times New Roman"/>
                <w:sz w:val="24"/>
                <w:szCs w:val="24"/>
              </w:rPr>
              <w:t>Средний уровень развития</w:t>
            </w:r>
          </w:p>
        </w:tc>
        <w:tc>
          <w:tcPr>
            <w:tcW w:w="2140" w:type="dxa"/>
          </w:tcPr>
          <w:p w:rsidR="00225890" w:rsidRPr="00C657DC" w:rsidRDefault="00225890" w:rsidP="00AD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DC">
              <w:rPr>
                <w:rFonts w:ascii="Times New Roman" w:hAnsi="Times New Roman" w:cs="Times New Roman"/>
                <w:sz w:val="24"/>
                <w:szCs w:val="24"/>
              </w:rPr>
              <w:t>6/35,2%</w:t>
            </w:r>
          </w:p>
        </w:tc>
        <w:tc>
          <w:tcPr>
            <w:tcW w:w="1779" w:type="dxa"/>
          </w:tcPr>
          <w:p w:rsidR="00225890" w:rsidRPr="00C657DC" w:rsidRDefault="00AD4BB2" w:rsidP="00AD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225890" w:rsidRPr="00C657DC" w:rsidRDefault="00225890" w:rsidP="00AD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DC">
              <w:rPr>
                <w:rFonts w:ascii="Times New Roman" w:hAnsi="Times New Roman" w:cs="Times New Roman"/>
                <w:sz w:val="24"/>
                <w:szCs w:val="24"/>
              </w:rPr>
              <w:t>1/17%</w:t>
            </w:r>
          </w:p>
        </w:tc>
      </w:tr>
      <w:tr w:rsidR="00225890" w:rsidRPr="00C657DC" w:rsidTr="00A643ED">
        <w:tc>
          <w:tcPr>
            <w:tcW w:w="3099" w:type="dxa"/>
          </w:tcPr>
          <w:p w:rsidR="00225890" w:rsidRPr="00C657DC" w:rsidRDefault="00225890" w:rsidP="00A6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DC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  <w:p w:rsidR="00225890" w:rsidRPr="00C657DC" w:rsidRDefault="00225890" w:rsidP="00A6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DC">
              <w:rPr>
                <w:rFonts w:ascii="Times New Roman" w:hAnsi="Times New Roman" w:cs="Times New Roman"/>
                <w:sz w:val="24"/>
                <w:szCs w:val="24"/>
              </w:rPr>
              <w:t>Низкий уровень развития</w:t>
            </w:r>
          </w:p>
        </w:tc>
        <w:tc>
          <w:tcPr>
            <w:tcW w:w="2140" w:type="dxa"/>
          </w:tcPr>
          <w:p w:rsidR="00225890" w:rsidRPr="00C657DC" w:rsidRDefault="00225890" w:rsidP="00AD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DC">
              <w:rPr>
                <w:rFonts w:ascii="Times New Roman" w:hAnsi="Times New Roman" w:cs="Times New Roman"/>
                <w:sz w:val="24"/>
                <w:szCs w:val="24"/>
              </w:rPr>
              <w:t>1/5,8%</w:t>
            </w:r>
          </w:p>
        </w:tc>
        <w:tc>
          <w:tcPr>
            <w:tcW w:w="1779" w:type="dxa"/>
          </w:tcPr>
          <w:p w:rsidR="00225890" w:rsidRPr="00C657DC" w:rsidRDefault="00AD4BB2" w:rsidP="00AD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225890" w:rsidRPr="00C657DC" w:rsidRDefault="00AD4BB2" w:rsidP="00AD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5890" w:rsidRPr="00C657DC" w:rsidTr="00A643ED">
        <w:tc>
          <w:tcPr>
            <w:tcW w:w="3099" w:type="dxa"/>
          </w:tcPr>
          <w:p w:rsidR="00225890" w:rsidRPr="00C657DC" w:rsidRDefault="00225890" w:rsidP="00A6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DC">
              <w:rPr>
                <w:rFonts w:ascii="Times New Roman" w:hAnsi="Times New Roman" w:cs="Times New Roman"/>
                <w:sz w:val="24"/>
                <w:szCs w:val="24"/>
              </w:rPr>
              <w:t>4 уровень</w:t>
            </w:r>
          </w:p>
          <w:p w:rsidR="00225890" w:rsidRPr="00C657DC" w:rsidRDefault="00225890" w:rsidP="00A6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DC">
              <w:rPr>
                <w:rFonts w:ascii="Times New Roman" w:hAnsi="Times New Roman" w:cs="Times New Roman"/>
                <w:sz w:val="24"/>
                <w:szCs w:val="24"/>
              </w:rPr>
              <w:t>Очень низкий уровень развития</w:t>
            </w:r>
          </w:p>
        </w:tc>
        <w:tc>
          <w:tcPr>
            <w:tcW w:w="2140" w:type="dxa"/>
          </w:tcPr>
          <w:p w:rsidR="00225890" w:rsidRPr="00C657DC" w:rsidRDefault="00225890" w:rsidP="00AD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</w:tcPr>
          <w:p w:rsidR="00225890" w:rsidRPr="00C657DC" w:rsidRDefault="00AD4BB2" w:rsidP="00AD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</w:tcPr>
          <w:p w:rsidR="00225890" w:rsidRPr="00C657DC" w:rsidRDefault="00AD4BB2" w:rsidP="00AD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7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1551" w:rsidRDefault="00F01551" w:rsidP="00C657D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657DC" w:rsidRPr="00C657DC" w:rsidRDefault="00225890" w:rsidP="00C657DC">
      <w:pPr>
        <w:pStyle w:val="ac"/>
        <w:rPr>
          <w:rFonts w:ascii="Times New Roman" w:hAnsi="Times New Roman" w:cs="Times New Roman"/>
          <w:sz w:val="24"/>
          <w:szCs w:val="24"/>
        </w:rPr>
      </w:pPr>
      <w:r w:rsidRPr="00C657DC">
        <w:rPr>
          <w:rFonts w:ascii="Times New Roman" w:hAnsi="Times New Roman" w:cs="Times New Roman"/>
          <w:sz w:val="24"/>
          <w:szCs w:val="24"/>
        </w:rPr>
        <w:t xml:space="preserve"> Подготовительная группа – 20человек,</w:t>
      </w:r>
      <w:r w:rsidR="00C657DC">
        <w:rPr>
          <w:rFonts w:ascii="Times New Roman" w:hAnsi="Times New Roman" w:cs="Times New Roman"/>
          <w:sz w:val="24"/>
          <w:szCs w:val="24"/>
        </w:rPr>
        <w:t>из них</w:t>
      </w:r>
      <w:r w:rsidRPr="00C657DC">
        <w:rPr>
          <w:rFonts w:ascii="Times New Roman" w:hAnsi="Times New Roman" w:cs="Times New Roman"/>
          <w:sz w:val="24"/>
          <w:szCs w:val="24"/>
        </w:rPr>
        <w:t xml:space="preserve"> приняло участие в исследовании 6 человек </w:t>
      </w:r>
    </w:p>
    <w:p w:rsidR="00225890" w:rsidRPr="00C657DC" w:rsidRDefault="00225890" w:rsidP="00C657DC">
      <w:pPr>
        <w:pStyle w:val="ac"/>
        <w:rPr>
          <w:rFonts w:ascii="Times New Roman" w:hAnsi="Times New Roman" w:cs="Times New Roman"/>
          <w:sz w:val="24"/>
          <w:szCs w:val="24"/>
        </w:rPr>
      </w:pPr>
      <w:r w:rsidRPr="00C657DC">
        <w:rPr>
          <w:rFonts w:ascii="Times New Roman" w:hAnsi="Times New Roman" w:cs="Times New Roman"/>
          <w:sz w:val="24"/>
          <w:szCs w:val="24"/>
        </w:rPr>
        <w:t>(дежу</w:t>
      </w:r>
      <w:r w:rsidR="00F01551">
        <w:rPr>
          <w:rFonts w:ascii="Times New Roman" w:hAnsi="Times New Roman" w:cs="Times New Roman"/>
          <w:sz w:val="24"/>
          <w:szCs w:val="24"/>
        </w:rPr>
        <w:t>рная группа) в связи с  самоизоляцией</w:t>
      </w:r>
      <w:r w:rsidRPr="00C657DC">
        <w:rPr>
          <w:rFonts w:ascii="Times New Roman" w:hAnsi="Times New Roman" w:cs="Times New Roman"/>
          <w:sz w:val="24"/>
          <w:szCs w:val="24"/>
        </w:rPr>
        <w:t>.</w:t>
      </w:r>
    </w:p>
    <w:p w:rsidR="00F01551" w:rsidRDefault="00225890" w:rsidP="00225890">
      <w:pPr>
        <w:rPr>
          <w:rFonts w:ascii="Times New Roman" w:hAnsi="Times New Roman" w:cs="Times New Roman"/>
          <w:sz w:val="24"/>
          <w:szCs w:val="24"/>
        </w:rPr>
      </w:pPr>
      <w:r w:rsidRPr="00C657DC">
        <w:rPr>
          <w:rFonts w:ascii="Times New Roman" w:hAnsi="Times New Roman" w:cs="Times New Roman"/>
          <w:sz w:val="24"/>
          <w:szCs w:val="24"/>
        </w:rPr>
        <w:t xml:space="preserve">По результатам уровней оценки можно сказать, что 5 детей, получившие в результате проведенного обследования суммарные баллы в диапазоне от 17 до 25, готовы к обучению в школе. </w:t>
      </w:r>
    </w:p>
    <w:p w:rsidR="00F01551" w:rsidRDefault="00225890" w:rsidP="00225890">
      <w:pPr>
        <w:rPr>
          <w:rFonts w:ascii="Times New Roman" w:hAnsi="Times New Roman" w:cs="Times New Roman"/>
          <w:sz w:val="24"/>
          <w:szCs w:val="24"/>
        </w:rPr>
      </w:pPr>
      <w:r w:rsidRPr="00C657DC">
        <w:rPr>
          <w:rFonts w:ascii="Times New Roman" w:hAnsi="Times New Roman" w:cs="Times New Roman"/>
          <w:sz w:val="24"/>
          <w:szCs w:val="24"/>
        </w:rPr>
        <w:t>Обследование детей в 2019году не проводилось из-за отсутствия специалиста психолога.</w:t>
      </w:r>
    </w:p>
    <w:p w:rsidR="00F01551" w:rsidRDefault="00225890" w:rsidP="00225890">
      <w:pPr>
        <w:rPr>
          <w:rFonts w:ascii="Times New Roman" w:hAnsi="Times New Roman" w:cs="Times New Roman"/>
          <w:sz w:val="28"/>
          <w:szCs w:val="28"/>
        </w:rPr>
      </w:pPr>
      <w:r w:rsidRPr="00C657DC">
        <w:rPr>
          <w:rFonts w:ascii="Times New Roman" w:hAnsi="Times New Roman" w:cs="Times New Roman"/>
          <w:sz w:val="24"/>
          <w:szCs w:val="24"/>
        </w:rPr>
        <w:t xml:space="preserve"> В 2020году в штат ДОУ ввели ставку специалиста</w:t>
      </w:r>
      <w:r w:rsidR="00F01551">
        <w:rPr>
          <w:rFonts w:ascii="Times New Roman" w:hAnsi="Times New Roman" w:cs="Times New Roman"/>
          <w:sz w:val="24"/>
          <w:szCs w:val="24"/>
        </w:rPr>
        <w:t xml:space="preserve"> педагога-</w:t>
      </w:r>
      <w:r w:rsidRPr="00C657DC">
        <w:rPr>
          <w:rFonts w:ascii="Times New Roman" w:hAnsi="Times New Roman" w:cs="Times New Roman"/>
          <w:sz w:val="24"/>
          <w:szCs w:val="24"/>
        </w:rPr>
        <w:t xml:space="preserve"> психолога. Которым было проведено тестирование детей подготовительной группы</w:t>
      </w:r>
      <w:r w:rsidR="00F01551">
        <w:rPr>
          <w:rFonts w:ascii="Times New Roman" w:hAnsi="Times New Roman" w:cs="Times New Roman"/>
          <w:sz w:val="28"/>
          <w:szCs w:val="28"/>
        </w:rPr>
        <w:t>.</w:t>
      </w:r>
    </w:p>
    <w:p w:rsidR="00F01551" w:rsidRPr="00F01551" w:rsidRDefault="00F01551" w:rsidP="00225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551">
        <w:rPr>
          <w:rFonts w:ascii="Times New Roman" w:hAnsi="Times New Roman" w:cs="Times New Roman"/>
          <w:sz w:val="24"/>
          <w:szCs w:val="24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551">
        <w:rPr>
          <w:rFonts w:ascii="Times New Roman" w:hAnsi="Times New Roman" w:cs="Times New Roman"/>
          <w:sz w:val="24"/>
          <w:szCs w:val="24"/>
        </w:rPr>
        <w:t>По опросу воспитателей, музыкального руководителя, инструктора по физической культуры, педагога-психолога  занятия   лучше проводить  при  очном  взаимодействии  педагога и воспитанника.</w:t>
      </w:r>
    </w:p>
    <w:p w:rsidR="00225890" w:rsidRPr="00F01551" w:rsidRDefault="00225890" w:rsidP="00225890">
      <w:pPr>
        <w:rPr>
          <w:rFonts w:ascii="Times New Roman" w:hAnsi="Times New Roman" w:cs="Times New Roman"/>
          <w:sz w:val="24"/>
          <w:szCs w:val="24"/>
        </w:rPr>
      </w:pPr>
    </w:p>
    <w:p w:rsidR="00225890" w:rsidRDefault="00225890" w:rsidP="00C657DC">
      <w:pPr>
        <w:rPr>
          <w:rFonts w:ascii="Times New Roman" w:hAnsi="Times New Roman" w:cs="Times New Roman"/>
          <w:b/>
          <w:sz w:val="28"/>
          <w:szCs w:val="28"/>
        </w:rPr>
      </w:pPr>
    </w:p>
    <w:p w:rsidR="00ED7C3F" w:rsidRDefault="00ED7C3F" w:rsidP="00C657DC">
      <w:pPr>
        <w:rPr>
          <w:rFonts w:ascii="Times New Roman" w:hAnsi="Times New Roman" w:cs="Times New Roman"/>
          <w:b/>
          <w:sz w:val="28"/>
          <w:szCs w:val="28"/>
        </w:rPr>
      </w:pPr>
    </w:p>
    <w:p w:rsidR="00ED7C3F" w:rsidRDefault="00ED7C3F" w:rsidP="00C657DC">
      <w:pPr>
        <w:rPr>
          <w:rFonts w:ascii="Times New Roman" w:hAnsi="Times New Roman" w:cs="Times New Roman"/>
          <w:b/>
          <w:sz w:val="28"/>
          <w:szCs w:val="28"/>
        </w:rPr>
      </w:pPr>
    </w:p>
    <w:p w:rsidR="00225890" w:rsidRPr="00C657DC" w:rsidRDefault="00F01551" w:rsidP="00225890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F48E0" w:rsidRPr="00C657DC">
        <w:rPr>
          <w:rFonts w:ascii="Times New Roman" w:hAnsi="Times New Roman" w:cs="Times New Roman"/>
          <w:b/>
          <w:sz w:val="24"/>
          <w:szCs w:val="24"/>
        </w:rPr>
        <w:t>2.4</w:t>
      </w:r>
      <w:r w:rsidR="00225890" w:rsidRPr="00C657DC">
        <w:rPr>
          <w:rFonts w:ascii="Times New Roman" w:hAnsi="Times New Roman" w:cs="Times New Roman"/>
          <w:b/>
          <w:sz w:val="24"/>
          <w:szCs w:val="24"/>
        </w:rPr>
        <w:t>.Оценка организации  учебного процесса</w:t>
      </w:r>
    </w:p>
    <w:p w:rsidR="00225890" w:rsidRPr="00EA479C" w:rsidRDefault="00225890" w:rsidP="00EA479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25890" w:rsidRPr="00EA479C" w:rsidRDefault="00225890" w:rsidP="00EA479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A479C">
        <w:rPr>
          <w:rFonts w:ascii="Times New Roman" w:hAnsi="Times New Roman" w:cs="Times New Roman"/>
          <w:sz w:val="24"/>
          <w:szCs w:val="24"/>
        </w:rPr>
        <w:t>В 2020году были проведены следующие мероприятия по выявлению состояния здоровья детей:</w:t>
      </w:r>
    </w:p>
    <w:p w:rsidR="00225890" w:rsidRPr="00EA479C" w:rsidRDefault="00225890" w:rsidP="00EA479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A479C">
        <w:rPr>
          <w:rFonts w:ascii="Times New Roman" w:hAnsi="Times New Roman" w:cs="Times New Roman"/>
          <w:sz w:val="24"/>
          <w:szCs w:val="24"/>
        </w:rPr>
        <w:t xml:space="preserve"> - ежедневное кварцевание, проветривание, влажная уборка помещений согласно утвержденным графикам по возрастным  категориям групп;</w:t>
      </w:r>
    </w:p>
    <w:p w:rsidR="00225890" w:rsidRPr="00EA479C" w:rsidRDefault="00225890" w:rsidP="00EA479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A479C">
        <w:rPr>
          <w:rFonts w:ascii="Times New Roman" w:hAnsi="Times New Roman" w:cs="Times New Roman"/>
          <w:sz w:val="24"/>
          <w:szCs w:val="24"/>
        </w:rPr>
        <w:t>- соблюдение ежедневного режима прогулок согласно утвержденным графикам и нормам СанПин;</w:t>
      </w:r>
    </w:p>
    <w:p w:rsidR="00225890" w:rsidRPr="00EA479C" w:rsidRDefault="00225890" w:rsidP="00EA479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A479C">
        <w:rPr>
          <w:rFonts w:ascii="Times New Roman" w:hAnsi="Times New Roman" w:cs="Times New Roman"/>
          <w:sz w:val="24"/>
          <w:szCs w:val="24"/>
        </w:rPr>
        <w:t>- соблюдение режима деятельности согласно возрастной категории;</w:t>
      </w:r>
    </w:p>
    <w:p w:rsidR="00225890" w:rsidRPr="00EA479C" w:rsidRDefault="00225890" w:rsidP="00EA479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A479C">
        <w:rPr>
          <w:rFonts w:ascii="Times New Roman" w:hAnsi="Times New Roman" w:cs="Times New Roman"/>
          <w:sz w:val="24"/>
          <w:szCs w:val="24"/>
        </w:rPr>
        <w:t>- использование спортивных тренажеров / беговая дорожка, батут, шведская стенка / в проведении занятий по физической культуре;</w:t>
      </w:r>
    </w:p>
    <w:p w:rsidR="00225890" w:rsidRPr="00EA479C" w:rsidRDefault="00225890" w:rsidP="00EA479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A479C">
        <w:rPr>
          <w:rFonts w:ascii="Times New Roman" w:hAnsi="Times New Roman" w:cs="Times New Roman"/>
          <w:sz w:val="24"/>
          <w:szCs w:val="24"/>
        </w:rPr>
        <w:t>- питание с учетом витаминизации / отвар шиповника, фрукты, сок;</w:t>
      </w:r>
    </w:p>
    <w:p w:rsidR="00225890" w:rsidRPr="00EA479C" w:rsidRDefault="00225890" w:rsidP="00EA479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A479C">
        <w:rPr>
          <w:rFonts w:ascii="Times New Roman" w:hAnsi="Times New Roman" w:cs="Times New Roman"/>
          <w:sz w:val="24"/>
          <w:szCs w:val="24"/>
        </w:rPr>
        <w:t>- ежедн</w:t>
      </w:r>
      <w:r w:rsidR="00C657DC" w:rsidRPr="00EA479C">
        <w:rPr>
          <w:rFonts w:ascii="Times New Roman" w:hAnsi="Times New Roman" w:cs="Times New Roman"/>
          <w:sz w:val="24"/>
          <w:szCs w:val="24"/>
        </w:rPr>
        <w:t>евный утренний осмотр детей меди</w:t>
      </w:r>
      <w:r w:rsidRPr="00EA479C">
        <w:rPr>
          <w:rFonts w:ascii="Times New Roman" w:hAnsi="Times New Roman" w:cs="Times New Roman"/>
          <w:sz w:val="24"/>
          <w:szCs w:val="24"/>
        </w:rPr>
        <w:t>цинской сестрой;</w:t>
      </w:r>
    </w:p>
    <w:p w:rsidR="00225890" w:rsidRPr="00EA479C" w:rsidRDefault="00225890" w:rsidP="00EA479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A479C">
        <w:rPr>
          <w:rFonts w:ascii="Times New Roman" w:hAnsi="Times New Roman" w:cs="Times New Roman"/>
          <w:sz w:val="24"/>
          <w:szCs w:val="24"/>
        </w:rPr>
        <w:t>- индивидуальные беседы воспитателя с родителями о состоянии здоровья ребенка;</w:t>
      </w:r>
    </w:p>
    <w:p w:rsidR="00225890" w:rsidRPr="00EA479C" w:rsidRDefault="00225890" w:rsidP="00EA479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A479C">
        <w:rPr>
          <w:rFonts w:ascii="Times New Roman" w:hAnsi="Times New Roman" w:cs="Times New Roman"/>
          <w:sz w:val="24"/>
          <w:szCs w:val="24"/>
        </w:rPr>
        <w:t>- наглядной информации в уголках для родителей;</w:t>
      </w:r>
    </w:p>
    <w:p w:rsidR="00225890" w:rsidRPr="00EA479C" w:rsidRDefault="00225890" w:rsidP="00EA479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A479C">
        <w:rPr>
          <w:rFonts w:ascii="Times New Roman" w:hAnsi="Times New Roman" w:cs="Times New Roman"/>
          <w:sz w:val="24"/>
          <w:szCs w:val="24"/>
        </w:rPr>
        <w:t>- проведением разъяснительной деятельности педагогов ДОУ о необходимости вакцинации детей;</w:t>
      </w:r>
    </w:p>
    <w:p w:rsidR="00225890" w:rsidRPr="00EA479C" w:rsidRDefault="00225890" w:rsidP="00EA479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A479C">
        <w:rPr>
          <w:rFonts w:ascii="Times New Roman" w:hAnsi="Times New Roman" w:cs="Times New Roman"/>
          <w:sz w:val="24"/>
          <w:szCs w:val="24"/>
        </w:rPr>
        <w:t>- ежегодный плановый осмотр воспитанников узкими специалистами / хирург, лор, стоматолог, окулист, педиатр, невропатолог.</w:t>
      </w:r>
    </w:p>
    <w:p w:rsidR="00225890" w:rsidRPr="00EA479C" w:rsidRDefault="00225890" w:rsidP="00EA479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A479C">
        <w:rPr>
          <w:rFonts w:ascii="Times New Roman" w:hAnsi="Times New Roman" w:cs="Times New Roman"/>
          <w:sz w:val="24"/>
          <w:szCs w:val="24"/>
        </w:rPr>
        <w:t>На основании плановых медицинских осмотров были выявлены следующие группы здоровья у воспитанников:</w:t>
      </w:r>
    </w:p>
    <w:p w:rsidR="00225890" w:rsidRPr="00EA479C" w:rsidRDefault="00225890" w:rsidP="00EA479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25890" w:rsidRPr="00EA479C" w:rsidRDefault="00F01551" w:rsidP="00EA479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№4</w:t>
      </w:r>
    </w:p>
    <w:p w:rsidR="00225890" w:rsidRPr="004D50B3" w:rsidRDefault="00225890" w:rsidP="00170F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5DDC60" wp14:editId="78DC11A2">
            <wp:extent cx="1611086" cy="2111829"/>
            <wp:effectExtent l="0" t="0" r="27305" b="222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9D6DFC" wp14:editId="0B91393D">
            <wp:extent cx="1709057" cy="2111829"/>
            <wp:effectExtent l="0" t="0" r="24765" b="222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4D80B9" wp14:editId="01500F74">
            <wp:extent cx="1741714" cy="2111828"/>
            <wp:effectExtent l="0" t="0" r="11430" b="222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25890" w:rsidRPr="00EA479C" w:rsidRDefault="00A00C08" w:rsidP="00EA479C">
      <w:pPr>
        <w:pStyle w:val="ac"/>
        <w:jc w:val="right"/>
        <w:rPr>
          <w:rFonts w:ascii="Times New Roman" w:hAnsi="Times New Roman" w:cs="Times New Roman"/>
        </w:rPr>
      </w:pPr>
      <w:r>
        <w:t xml:space="preserve">                                          </w:t>
      </w:r>
      <w:r w:rsidR="00331D53">
        <w:rPr>
          <w:rFonts w:ascii="Times New Roman" w:hAnsi="Times New Roman" w:cs="Times New Roman"/>
        </w:rPr>
        <w:t>Таблица №14</w:t>
      </w:r>
    </w:p>
    <w:tbl>
      <w:tblPr>
        <w:tblStyle w:val="a7"/>
        <w:tblpPr w:leftFromText="180" w:rightFromText="180" w:vertAnchor="text" w:horzAnchor="margin" w:tblpXSpec="right" w:tblpY="466"/>
        <w:tblW w:w="8548" w:type="dxa"/>
        <w:tblLook w:val="04A0" w:firstRow="1" w:lastRow="0" w:firstColumn="1" w:lastColumn="0" w:noHBand="0" w:noVBand="1"/>
      </w:tblPr>
      <w:tblGrid>
        <w:gridCol w:w="2164"/>
        <w:gridCol w:w="876"/>
        <w:gridCol w:w="1052"/>
        <w:gridCol w:w="1114"/>
        <w:gridCol w:w="1116"/>
        <w:gridCol w:w="1114"/>
        <w:gridCol w:w="1112"/>
      </w:tblGrid>
      <w:tr w:rsidR="00ED09F3" w:rsidRPr="00331D53" w:rsidTr="00ED09F3">
        <w:trPr>
          <w:trHeight w:val="343"/>
        </w:trPr>
        <w:tc>
          <w:tcPr>
            <w:tcW w:w="2164" w:type="dxa"/>
          </w:tcPr>
          <w:p w:rsidR="00ED09F3" w:rsidRPr="00331D53" w:rsidRDefault="00ED09F3" w:rsidP="00ED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53">
              <w:rPr>
                <w:rFonts w:ascii="Times New Roman" w:hAnsi="Times New Roman" w:cs="Times New Roman"/>
                <w:sz w:val="24"/>
                <w:szCs w:val="24"/>
              </w:rPr>
              <w:t>Группы здоровья</w:t>
            </w:r>
          </w:p>
        </w:tc>
        <w:tc>
          <w:tcPr>
            <w:tcW w:w="1928" w:type="dxa"/>
            <w:gridSpan w:val="2"/>
          </w:tcPr>
          <w:p w:rsidR="00ED09F3" w:rsidRPr="00331D53" w:rsidRDefault="00ED09F3" w:rsidP="00ED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53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230" w:type="dxa"/>
            <w:gridSpan w:val="2"/>
          </w:tcPr>
          <w:p w:rsidR="00ED09F3" w:rsidRPr="00331D53" w:rsidRDefault="00ED09F3" w:rsidP="00ED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53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226" w:type="dxa"/>
            <w:gridSpan w:val="2"/>
          </w:tcPr>
          <w:p w:rsidR="00ED09F3" w:rsidRPr="00331D53" w:rsidRDefault="00ED09F3" w:rsidP="00ED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53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ED09F3" w:rsidRPr="00331D53" w:rsidTr="00ED09F3">
        <w:trPr>
          <w:trHeight w:val="559"/>
        </w:trPr>
        <w:tc>
          <w:tcPr>
            <w:tcW w:w="2164" w:type="dxa"/>
          </w:tcPr>
          <w:p w:rsidR="00ED09F3" w:rsidRPr="00331D53" w:rsidRDefault="00ED09F3" w:rsidP="00ED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ED09F3" w:rsidRPr="00331D53" w:rsidRDefault="00ED09F3" w:rsidP="00ED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53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052" w:type="dxa"/>
          </w:tcPr>
          <w:p w:rsidR="00ED09F3" w:rsidRPr="00331D53" w:rsidRDefault="00ED09F3" w:rsidP="00ED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4" w:type="dxa"/>
          </w:tcPr>
          <w:p w:rsidR="00ED09F3" w:rsidRPr="00331D53" w:rsidRDefault="00ED09F3" w:rsidP="00ED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53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116" w:type="dxa"/>
          </w:tcPr>
          <w:p w:rsidR="00ED09F3" w:rsidRPr="00331D53" w:rsidRDefault="00ED09F3" w:rsidP="00ED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4" w:type="dxa"/>
          </w:tcPr>
          <w:p w:rsidR="00ED09F3" w:rsidRPr="00331D53" w:rsidRDefault="00ED09F3" w:rsidP="00ED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53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112" w:type="dxa"/>
          </w:tcPr>
          <w:p w:rsidR="00ED09F3" w:rsidRPr="00331D53" w:rsidRDefault="00ED09F3" w:rsidP="00ED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9F3" w:rsidRPr="00331D53" w:rsidTr="00ED09F3">
        <w:trPr>
          <w:trHeight w:val="343"/>
        </w:trPr>
        <w:tc>
          <w:tcPr>
            <w:tcW w:w="2164" w:type="dxa"/>
          </w:tcPr>
          <w:p w:rsidR="00ED09F3" w:rsidRPr="00331D53" w:rsidRDefault="00ED09F3" w:rsidP="00ED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1D53">
              <w:rPr>
                <w:rFonts w:ascii="Times New Roman" w:hAnsi="Times New Roman" w:cs="Times New Roman"/>
                <w:sz w:val="24"/>
                <w:szCs w:val="24"/>
              </w:rPr>
              <w:t xml:space="preserve"> – первая группа</w:t>
            </w:r>
          </w:p>
        </w:tc>
        <w:tc>
          <w:tcPr>
            <w:tcW w:w="876" w:type="dxa"/>
          </w:tcPr>
          <w:p w:rsidR="00ED09F3" w:rsidRPr="00331D53" w:rsidRDefault="00ED09F3" w:rsidP="00ED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2" w:type="dxa"/>
          </w:tcPr>
          <w:p w:rsidR="00ED09F3" w:rsidRPr="00331D53" w:rsidRDefault="00ED09F3" w:rsidP="00ED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53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114" w:type="dxa"/>
          </w:tcPr>
          <w:p w:rsidR="00ED09F3" w:rsidRPr="00331D53" w:rsidRDefault="00ED09F3" w:rsidP="00ED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6" w:type="dxa"/>
          </w:tcPr>
          <w:p w:rsidR="00ED09F3" w:rsidRPr="00331D53" w:rsidRDefault="00ED09F3" w:rsidP="00ED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53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114" w:type="dxa"/>
          </w:tcPr>
          <w:p w:rsidR="00ED09F3" w:rsidRPr="00331D53" w:rsidRDefault="00ED09F3" w:rsidP="00ED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2" w:type="dxa"/>
          </w:tcPr>
          <w:p w:rsidR="00ED09F3" w:rsidRPr="00331D53" w:rsidRDefault="00ED09F3" w:rsidP="00ED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53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ED09F3" w:rsidRPr="00331D53" w:rsidTr="00ED09F3">
        <w:trPr>
          <w:trHeight w:val="326"/>
        </w:trPr>
        <w:tc>
          <w:tcPr>
            <w:tcW w:w="2164" w:type="dxa"/>
          </w:tcPr>
          <w:p w:rsidR="00ED09F3" w:rsidRPr="00331D53" w:rsidRDefault="00ED09F3" w:rsidP="00ED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31D53">
              <w:rPr>
                <w:rFonts w:ascii="Times New Roman" w:hAnsi="Times New Roman" w:cs="Times New Roman"/>
                <w:sz w:val="24"/>
                <w:szCs w:val="24"/>
              </w:rPr>
              <w:t xml:space="preserve"> – вторая группа</w:t>
            </w:r>
          </w:p>
        </w:tc>
        <w:tc>
          <w:tcPr>
            <w:tcW w:w="876" w:type="dxa"/>
          </w:tcPr>
          <w:p w:rsidR="00ED09F3" w:rsidRPr="00331D53" w:rsidRDefault="00ED09F3" w:rsidP="00ED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52" w:type="dxa"/>
          </w:tcPr>
          <w:p w:rsidR="00ED09F3" w:rsidRPr="00331D53" w:rsidRDefault="00ED09F3" w:rsidP="00ED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5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114" w:type="dxa"/>
          </w:tcPr>
          <w:p w:rsidR="00ED09F3" w:rsidRPr="00331D53" w:rsidRDefault="00ED09F3" w:rsidP="00ED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6" w:type="dxa"/>
          </w:tcPr>
          <w:p w:rsidR="00ED09F3" w:rsidRPr="00331D53" w:rsidRDefault="00ED09F3" w:rsidP="00ED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53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114" w:type="dxa"/>
          </w:tcPr>
          <w:p w:rsidR="00ED09F3" w:rsidRPr="00331D53" w:rsidRDefault="00ED09F3" w:rsidP="00ED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2" w:type="dxa"/>
          </w:tcPr>
          <w:p w:rsidR="00ED09F3" w:rsidRPr="00331D53" w:rsidRDefault="00ED09F3" w:rsidP="00ED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53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ED09F3" w:rsidRPr="00331D53" w:rsidTr="00ED09F3">
        <w:trPr>
          <w:trHeight w:val="343"/>
        </w:trPr>
        <w:tc>
          <w:tcPr>
            <w:tcW w:w="2164" w:type="dxa"/>
          </w:tcPr>
          <w:p w:rsidR="00ED09F3" w:rsidRPr="00331D53" w:rsidRDefault="00ED09F3" w:rsidP="00ED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31D53">
              <w:rPr>
                <w:rFonts w:ascii="Times New Roman" w:hAnsi="Times New Roman" w:cs="Times New Roman"/>
                <w:sz w:val="24"/>
                <w:szCs w:val="24"/>
              </w:rPr>
              <w:t xml:space="preserve"> – третья группа</w:t>
            </w:r>
          </w:p>
        </w:tc>
        <w:tc>
          <w:tcPr>
            <w:tcW w:w="876" w:type="dxa"/>
          </w:tcPr>
          <w:p w:rsidR="00ED09F3" w:rsidRPr="00331D53" w:rsidRDefault="00ED09F3" w:rsidP="00ED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ED09F3" w:rsidRPr="00331D53" w:rsidRDefault="00ED09F3" w:rsidP="00ED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53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114" w:type="dxa"/>
          </w:tcPr>
          <w:p w:rsidR="00ED09F3" w:rsidRPr="00331D53" w:rsidRDefault="00ED09F3" w:rsidP="00ED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ED09F3" w:rsidRPr="00331D53" w:rsidRDefault="00ED09F3" w:rsidP="00ED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53">
              <w:rPr>
                <w:rFonts w:ascii="Times New Roman" w:hAnsi="Times New Roman" w:cs="Times New Roman"/>
                <w:sz w:val="24"/>
                <w:szCs w:val="24"/>
              </w:rPr>
              <w:t>4,7%</w:t>
            </w:r>
          </w:p>
        </w:tc>
        <w:tc>
          <w:tcPr>
            <w:tcW w:w="1114" w:type="dxa"/>
          </w:tcPr>
          <w:p w:rsidR="00ED09F3" w:rsidRPr="00331D53" w:rsidRDefault="00ED09F3" w:rsidP="00ED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ED09F3" w:rsidRPr="00331D53" w:rsidRDefault="00ED09F3" w:rsidP="00ED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53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ED09F3" w:rsidRPr="00331D53" w:rsidTr="00ED09F3">
        <w:trPr>
          <w:trHeight w:val="668"/>
        </w:trPr>
        <w:tc>
          <w:tcPr>
            <w:tcW w:w="2164" w:type="dxa"/>
          </w:tcPr>
          <w:p w:rsidR="00ED09F3" w:rsidRPr="00331D53" w:rsidRDefault="00ED09F3" w:rsidP="00ED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31D53">
              <w:rPr>
                <w:rFonts w:ascii="Times New Roman" w:hAnsi="Times New Roman" w:cs="Times New Roman"/>
                <w:sz w:val="24"/>
                <w:szCs w:val="24"/>
              </w:rPr>
              <w:t xml:space="preserve"> –четвертая группа</w:t>
            </w:r>
          </w:p>
        </w:tc>
        <w:tc>
          <w:tcPr>
            <w:tcW w:w="876" w:type="dxa"/>
          </w:tcPr>
          <w:p w:rsidR="00ED09F3" w:rsidRPr="00331D53" w:rsidRDefault="00ED09F3" w:rsidP="00ED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ED09F3" w:rsidRPr="00331D53" w:rsidRDefault="00ED09F3" w:rsidP="00ED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ED09F3" w:rsidRPr="00331D53" w:rsidRDefault="00ED09F3" w:rsidP="00ED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ED09F3" w:rsidRPr="00331D53" w:rsidRDefault="00ED09F3" w:rsidP="00ED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ED09F3" w:rsidRPr="00331D53" w:rsidRDefault="00ED09F3" w:rsidP="00ED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ED09F3" w:rsidRPr="00331D53" w:rsidRDefault="00ED09F3" w:rsidP="00ED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09F3" w:rsidRPr="00331D53" w:rsidTr="00ED09F3">
        <w:trPr>
          <w:trHeight w:val="343"/>
        </w:trPr>
        <w:tc>
          <w:tcPr>
            <w:tcW w:w="2164" w:type="dxa"/>
          </w:tcPr>
          <w:p w:rsidR="00ED09F3" w:rsidRPr="00331D53" w:rsidRDefault="00ED09F3" w:rsidP="00ED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331D53">
              <w:rPr>
                <w:rFonts w:ascii="Times New Roman" w:hAnsi="Times New Roman" w:cs="Times New Roman"/>
                <w:sz w:val="24"/>
                <w:szCs w:val="24"/>
              </w:rPr>
              <w:t>– пятая группа</w:t>
            </w:r>
          </w:p>
        </w:tc>
        <w:tc>
          <w:tcPr>
            <w:tcW w:w="876" w:type="dxa"/>
          </w:tcPr>
          <w:p w:rsidR="00ED09F3" w:rsidRPr="00331D53" w:rsidRDefault="00ED09F3" w:rsidP="00ED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ED09F3" w:rsidRPr="00331D53" w:rsidRDefault="00ED09F3" w:rsidP="00ED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53"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  <w:tc>
          <w:tcPr>
            <w:tcW w:w="1114" w:type="dxa"/>
          </w:tcPr>
          <w:p w:rsidR="00ED09F3" w:rsidRPr="00331D53" w:rsidRDefault="00ED09F3" w:rsidP="00ED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ED09F3" w:rsidRPr="00331D53" w:rsidRDefault="00ED09F3" w:rsidP="00ED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53">
              <w:rPr>
                <w:rFonts w:ascii="Times New Roman" w:hAnsi="Times New Roman" w:cs="Times New Roman"/>
                <w:sz w:val="24"/>
                <w:szCs w:val="24"/>
              </w:rPr>
              <w:t>1.3%</w:t>
            </w:r>
          </w:p>
        </w:tc>
        <w:tc>
          <w:tcPr>
            <w:tcW w:w="1114" w:type="dxa"/>
          </w:tcPr>
          <w:p w:rsidR="00ED09F3" w:rsidRPr="00331D53" w:rsidRDefault="00ED09F3" w:rsidP="00ED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ED09F3" w:rsidRPr="00331D53" w:rsidRDefault="00ED09F3" w:rsidP="00ED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25890" w:rsidRDefault="00225890" w:rsidP="00170F71">
      <w:pPr>
        <w:ind w:left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5890" w:rsidRDefault="00225890" w:rsidP="00225890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EA479C" w:rsidRDefault="00EA479C" w:rsidP="00225890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EA479C" w:rsidRDefault="00EA479C" w:rsidP="00225890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EA479C" w:rsidRDefault="00EA479C" w:rsidP="00225890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EA479C" w:rsidRDefault="00EA479C" w:rsidP="00331D53">
      <w:pPr>
        <w:rPr>
          <w:rFonts w:ascii="Times New Roman" w:hAnsi="Times New Roman" w:cs="Times New Roman"/>
          <w:b/>
          <w:sz w:val="28"/>
          <w:szCs w:val="28"/>
        </w:rPr>
      </w:pPr>
    </w:p>
    <w:p w:rsidR="00EA479C" w:rsidRPr="00EA479C" w:rsidRDefault="00EA479C" w:rsidP="00EA479C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225890" w:rsidRPr="00EA479C" w:rsidRDefault="00EA479C" w:rsidP="00EA4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25890" w:rsidRPr="00EA479C">
        <w:rPr>
          <w:rFonts w:ascii="Times New Roman" w:hAnsi="Times New Roman" w:cs="Times New Roman"/>
          <w:sz w:val="24"/>
          <w:szCs w:val="24"/>
        </w:rPr>
        <w:t>В 2020 году:</w:t>
      </w:r>
    </w:p>
    <w:p w:rsidR="00225890" w:rsidRPr="00EA479C" w:rsidRDefault="00EA479C" w:rsidP="00EA4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25890" w:rsidRPr="00EA479C">
        <w:rPr>
          <w:rFonts w:ascii="Times New Roman" w:hAnsi="Times New Roman" w:cs="Times New Roman"/>
          <w:sz w:val="24"/>
          <w:szCs w:val="24"/>
        </w:rPr>
        <w:t xml:space="preserve">Количество детей с </w:t>
      </w:r>
      <w:r w:rsidR="00225890" w:rsidRPr="00EA479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25890" w:rsidRPr="00EA479C">
        <w:rPr>
          <w:rFonts w:ascii="Times New Roman" w:hAnsi="Times New Roman" w:cs="Times New Roman"/>
          <w:sz w:val="24"/>
          <w:szCs w:val="24"/>
        </w:rPr>
        <w:t xml:space="preserve"> – первой группой здоровья</w:t>
      </w:r>
    </w:p>
    <w:p w:rsidR="00225890" w:rsidRPr="00EA479C" w:rsidRDefault="00EA479C" w:rsidP="00EA4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25890" w:rsidRPr="00EA479C">
        <w:rPr>
          <w:rFonts w:ascii="Times New Roman" w:hAnsi="Times New Roman" w:cs="Times New Roman"/>
          <w:sz w:val="24"/>
          <w:szCs w:val="24"/>
        </w:rPr>
        <w:t xml:space="preserve">Количество детей со </w:t>
      </w:r>
      <w:r w:rsidR="00225890" w:rsidRPr="00EA479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25890" w:rsidRPr="00EA479C">
        <w:rPr>
          <w:rFonts w:ascii="Times New Roman" w:hAnsi="Times New Roman" w:cs="Times New Roman"/>
          <w:sz w:val="24"/>
          <w:szCs w:val="24"/>
        </w:rPr>
        <w:t xml:space="preserve"> – второй группой здоровья</w:t>
      </w:r>
    </w:p>
    <w:p w:rsidR="00225890" w:rsidRPr="00EA479C" w:rsidRDefault="00EA479C" w:rsidP="00EA4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25890" w:rsidRPr="00EA479C">
        <w:rPr>
          <w:rFonts w:ascii="Times New Roman" w:hAnsi="Times New Roman" w:cs="Times New Roman"/>
          <w:sz w:val="24"/>
          <w:szCs w:val="24"/>
        </w:rPr>
        <w:t xml:space="preserve">Количество детей с </w:t>
      </w:r>
      <w:r w:rsidR="00225890" w:rsidRPr="00EA479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25890" w:rsidRPr="00EA479C">
        <w:rPr>
          <w:rFonts w:ascii="Times New Roman" w:hAnsi="Times New Roman" w:cs="Times New Roman"/>
          <w:sz w:val="24"/>
          <w:szCs w:val="24"/>
        </w:rPr>
        <w:t xml:space="preserve"> – третьей группой здоровья</w:t>
      </w:r>
    </w:p>
    <w:p w:rsidR="00225890" w:rsidRPr="00EA479C" w:rsidRDefault="00EA479C" w:rsidP="00EA4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25890" w:rsidRPr="00EA479C">
        <w:rPr>
          <w:rFonts w:ascii="Times New Roman" w:hAnsi="Times New Roman" w:cs="Times New Roman"/>
          <w:sz w:val="24"/>
          <w:szCs w:val="24"/>
        </w:rPr>
        <w:t xml:space="preserve">Количество детей </w:t>
      </w:r>
      <w:r w:rsidR="00225890" w:rsidRPr="00EA479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25890" w:rsidRPr="00EA479C">
        <w:rPr>
          <w:rFonts w:ascii="Times New Roman" w:hAnsi="Times New Roman" w:cs="Times New Roman"/>
          <w:sz w:val="24"/>
          <w:szCs w:val="24"/>
        </w:rPr>
        <w:t xml:space="preserve"> – четвертой группой здоровья</w:t>
      </w:r>
    </w:p>
    <w:p w:rsidR="00225890" w:rsidRPr="00EA479C" w:rsidRDefault="00EA479C" w:rsidP="00EA4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25890" w:rsidRPr="00EA479C">
        <w:rPr>
          <w:rFonts w:ascii="Times New Roman" w:hAnsi="Times New Roman" w:cs="Times New Roman"/>
          <w:sz w:val="24"/>
          <w:szCs w:val="24"/>
        </w:rPr>
        <w:t xml:space="preserve">Количество детей </w:t>
      </w:r>
      <w:r w:rsidR="00225890" w:rsidRPr="00EA479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25890" w:rsidRPr="00EA479C">
        <w:rPr>
          <w:rFonts w:ascii="Times New Roman" w:hAnsi="Times New Roman" w:cs="Times New Roman"/>
          <w:sz w:val="24"/>
          <w:szCs w:val="24"/>
        </w:rPr>
        <w:t xml:space="preserve"> – пятой группой здоровья</w:t>
      </w:r>
    </w:p>
    <w:p w:rsidR="00225890" w:rsidRPr="00EA479C" w:rsidRDefault="00EA479C" w:rsidP="00EA479C">
      <w:pPr>
        <w:rPr>
          <w:rFonts w:ascii="Times New Roman" w:hAnsi="Times New Roman" w:cs="Times New Roman"/>
          <w:sz w:val="24"/>
          <w:szCs w:val="24"/>
          <w:u w:val="single"/>
        </w:rPr>
      </w:pPr>
      <w:r w:rsidRPr="00EA479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25890" w:rsidRPr="00EA479C">
        <w:rPr>
          <w:rFonts w:ascii="Times New Roman" w:hAnsi="Times New Roman" w:cs="Times New Roman"/>
          <w:sz w:val="24"/>
          <w:szCs w:val="24"/>
        </w:rPr>
        <w:t>Оценка заболеваемости</w:t>
      </w:r>
      <w:r w:rsidR="00225890" w:rsidRPr="00EA479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25890" w:rsidRPr="00331D53" w:rsidRDefault="00225890" w:rsidP="00331D53">
      <w:pPr>
        <w:jc w:val="right"/>
        <w:rPr>
          <w:rFonts w:ascii="Times New Roman" w:hAnsi="Times New Roman" w:cs="Times New Roman"/>
          <w:sz w:val="24"/>
          <w:szCs w:val="24"/>
        </w:rPr>
      </w:pPr>
      <w:r w:rsidRPr="00331D5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31D53" w:rsidRPr="00331D53">
        <w:rPr>
          <w:rFonts w:ascii="Times New Roman" w:hAnsi="Times New Roman" w:cs="Times New Roman"/>
          <w:sz w:val="24"/>
          <w:szCs w:val="24"/>
        </w:rPr>
        <w:t>Таблица №15</w:t>
      </w:r>
    </w:p>
    <w:tbl>
      <w:tblPr>
        <w:tblStyle w:val="a7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4111"/>
        <w:gridCol w:w="1417"/>
        <w:gridCol w:w="1418"/>
        <w:gridCol w:w="1276"/>
      </w:tblGrid>
      <w:tr w:rsidR="00225890" w:rsidRPr="00EA479C" w:rsidTr="00331D53">
        <w:trPr>
          <w:trHeight w:val="356"/>
        </w:trPr>
        <w:tc>
          <w:tcPr>
            <w:tcW w:w="4111" w:type="dxa"/>
          </w:tcPr>
          <w:p w:rsidR="00225890" w:rsidRPr="00EA479C" w:rsidRDefault="00225890" w:rsidP="00A6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417" w:type="dxa"/>
          </w:tcPr>
          <w:p w:rsidR="00225890" w:rsidRPr="00EA479C" w:rsidRDefault="00225890" w:rsidP="00A6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</w:tcPr>
          <w:p w:rsidR="00225890" w:rsidRPr="00EA479C" w:rsidRDefault="00225890" w:rsidP="00A6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276" w:type="dxa"/>
          </w:tcPr>
          <w:p w:rsidR="00225890" w:rsidRPr="00EA479C" w:rsidRDefault="00225890" w:rsidP="00A6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225890" w:rsidRPr="00EA479C" w:rsidTr="00331D53">
        <w:trPr>
          <w:trHeight w:val="338"/>
        </w:trPr>
        <w:tc>
          <w:tcPr>
            <w:tcW w:w="4111" w:type="dxa"/>
          </w:tcPr>
          <w:p w:rsidR="00225890" w:rsidRPr="00EA479C" w:rsidRDefault="00225890" w:rsidP="00A6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Кол-во детей по списочному составу</w:t>
            </w:r>
          </w:p>
        </w:tc>
        <w:tc>
          <w:tcPr>
            <w:tcW w:w="1417" w:type="dxa"/>
          </w:tcPr>
          <w:p w:rsidR="00225890" w:rsidRPr="00EA479C" w:rsidRDefault="004A7CEC" w:rsidP="00A6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225890" w:rsidRPr="00EA479C" w:rsidRDefault="004A7CEC" w:rsidP="00A6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225890" w:rsidRPr="00EA479C" w:rsidRDefault="00225890" w:rsidP="00A6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25890" w:rsidRPr="00EA479C" w:rsidTr="00331D53">
        <w:trPr>
          <w:trHeight w:val="338"/>
        </w:trPr>
        <w:tc>
          <w:tcPr>
            <w:tcW w:w="4111" w:type="dxa"/>
          </w:tcPr>
          <w:p w:rsidR="00225890" w:rsidRPr="00EA479C" w:rsidRDefault="00225890" w:rsidP="00A6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Кол-во детей не пришедших</w:t>
            </w:r>
          </w:p>
        </w:tc>
        <w:tc>
          <w:tcPr>
            <w:tcW w:w="1417" w:type="dxa"/>
          </w:tcPr>
          <w:p w:rsidR="00225890" w:rsidRPr="00EA479C" w:rsidRDefault="00225890" w:rsidP="00A6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25890" w:rsidRPr="00EA479C" w:rsidRDefault="004A7CEC" w:rsidP="00A6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25890" w:rsidRPr="00EA479C" w:rsidRDefault="00225890" w:rsidP="00A6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890" w:rsidRPr="00EA479C" w:rsidTr="00331D53">
        <w:trPr>
          <w:trHeight w:val="356"/>
        </w:trPr>
        <w:tc>
          <w:tcPr>
            <w:tcW w:w="4111" w:type="dxa"/>
          </w:tcPr>
          <w:p w:rsidR="00225890" w:rsidRPr="00EA479C" w:rsidRDefault="00225890" w:rsidP="00A6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Кол-во по факту</w:t>
            </w:r>
          </w:p>
        </w:tc>
        <w:tc>
          <w:tcPr>
            <w:tcW w:w="1417" w:type="dxa"/>
          </w:tcPr>
          <w:p w:rsidR="00225890" w:rsidRPr="00EA479C" w:rsidRDefault="004A7CEC" w:rsidP="00A6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225890" w:rsidRPr="00EA479C" w:rsidRDefault="004A7CEC" w:rsidP="00A6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225890" w:rsidRPr="00EA479C" w:rsidRDefault="00225890" w:rsidP="00A6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25890" w:rsidTr="00331D53">
        <w:trPr>
          <w:trHeight w:val="356"/>
        </w:trPr>
        <w:tc>
          <w:tcPr>
            <w:tcW w:w="4111" w:type="dxa"/>
          </w:tcPr>
          <w:p w:rsidR="00225890" w:rsidRPr="00EA479C" w:rsidRDefault="00225890" w:rsidP="00A6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Кол-во случаев на 1 ребенка %</w:t>
            </w:r>
          </w:p>
        </w:tc>
        <w:tc>
          <w:tcPr>
            <w:tcW w:w="1417" w:type="dxa"/>
          </w:tcPr>
          <w:p w:rsidR="00225890" w:rsidRPr="00EA479C" w:rsidRDefault="00225890" w:rsidP="00A6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0,22/0,29%</w:t>
            </w:r>
          </w:p>
        </w:tc>
        <w:tc>
          <w:tcPr>
            <w:tcW w:w="1418" w:type="dxa"/>
          </w:tcPr>
          <w:p w:rsidR="00225890" w:rsidRPr="00EA479C" w:rsidRDefault="00225890" w:rsidP="00A6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0,08/0,11%</w:t>
            </w:r>
          </w:p>
        </w:tc>
        <w:tc>
          <w:tcPr>
            <w:tcW w:w="1276" w:type="dxa"/>
          </w:tcPr>
          <w:p w:rsidR="00225890" w:rsidRPr="00EA479C" w:rsidRDefault="00225890" w:rsidP="00A6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0,46/</w:t>
            </w:r>
          </w:p>
        </w:tc>
      </w:tr>
    </w:tbl>
    <w:p w:rsidR="00225890" w:rsidRPr="00A04BF7" w:rsidRDefault="00225890" w:rsidP="00225890">
      <w:pPr>
        <w:pStyle w:val="ac"/>
        <w:rPr>
          <w:rFonts w:asciiTheme="majorBidi" w:hAnsiTheme="majorBidi" w:cstheme="majorBidi"/>
          <w:sz w:val="28"/>
          <w:szCs w:val="28"/>
        </w:rPr>
      </w:pPr>
    </w:p>
    <w:p w:rsidR="00225890" w:rsidRPr="00EA479C" w:rsidRDefault="00225890" w:rsidP="00225890">
      <w:pPr>
        <w:pStyle w:val="ac"/>
        <w:rPr>
          <w:rFonts w:asciiTheme="majorBidi" w:hAnsiTheme="majorBidi" w:cstheme="majorBidi"/>
          <w:sz w:val="24"/>
          <w:szCs w:val="24"/>
        </w:rPr>
      </w:pPr>
      <w:r w:rsidRPr="00EA479C">
        <w:rPr>
          <w:rFonts w:asciiTheme="majorBidi" w:hAnsiTheme="majorBidi" w:cstheme="majorBidi"/>
          <w:sz w:val="24"/>
          <w:szCs w:val="24"/>
        </w:rPr>
        <w:t xml:space="preserve">В связи с проведением здоровьесберегающих технологий и профилактических мероприятий </w:t>
      </w:r>
    </w:p>
    <w:p w:rsidR="00225890" w:rsidRPr="00EA479C" w:rsidRDefault="00225890" w:rsidP="00225890">
      <w:pPr>
        <w:pStyle w:val="ac"/>
        <w:rPr>
          <w:rFonts w:asciiTheme="majorBidi" w:hAnsiTheme="majorBidi" w:cstheme="majorBidi"/>
          <w:sz w:val="24"/>
          <w:szCs w:val="24"/>
        </w:rPr>
      </w:pPr>
      <w:r w:rsidRPr="00EA479C">
        <w:rPr>
          <w:rFonts w:asciiTheme="majorBidi" w:hAnsiTheme="majorBidi" w:cstheme="majorBidi"/>
          <w:sz w:val="24"/>
          <w:szCs w:val="24"/>
        </w:rPr>
        <w:t>- Проведение ежедневных утренних гимнастик и гимнастики после сна.</w:t>
      </w:r>
    </w:p>
    <w:p w:rsidR="00225890" w:rsidRPr="00EA479C" w:rsidRDefault="00225890" w:rsidP="00225890">
      <w:pPr>
        <w:pStyle w:val="ac"/>
        <w:rPr>
          <w:rFonts w:asciiTheme="majorBidi" w:hAnsiTheme="majorBidi" w:cstheme="majorBidi"/>
          <w:sz w:val="24"/>
          <w:szCs w:val="24"/>
        </w:rPr>
      </w:pPr>
      <w:r w:rsidRPr="00EA479C">
        <w:rPr>
          <w:rFonts w:asciiTheme="majorBidi" w:hAnsiTheme="majorBidi" w:cstheme="majorBidi"/>
          <w:sz w:val="24"/>
          <w:szCs w:val="24"/>
        </w:rPr>
        <w:t>- Закаливающих процедур.</w:t>
      </w:r>
    </w:p>
    <w:p w:rsidR="00225890" w:rsidRPr="00EA479C" w:rsidRDefault="00225890" w:rsidP="00225890">
      <w:pPr>
        <w:pStyle w:val="ac"/>
        <w:rPr>
          <w:rFonts w:asciiTheme="majorBidi" w:hAnsiTheme="majorBidi" w:cstheme="majorBidi"/>
          <w:sz w:val="24"/>
          <w:szCs w:val="24"/>
        </w:rPr>
      </w:pPr>
      <w:r w:rsidRPr="00EA479C">
        <w:rPr>
          <w:rFonts w:asciiTheme="majorBidi" w:hAnsiTheme="majorBidi" w:cstheme="majorBidi"/>
          <w:sz w:val="24"/>
          <w:szCs w:val="24"/>
        </w:rPr>
        <w:t>- Ежемесячное проведение спортивных мероприятий тематических бесед на тему ЗОЖ.</w:t>
      </w:r>
    </w:p>
    <w:p w:rsidR="00225890" w:rsidRPr="00A04BF7" w:rsidRDefault="00225890" w:rsidP="00225890">
      <w:pPr>
        <w:pStyle w:val="ac"/>
        <w:rPr>
          <w:rFonts w:asciiTheme="majorBidi" w:hAnsiTheme="majorBidi" w:cstheme="majorBidi"/>
          <w:sz w:val="28"/>
          <w:szCs w:val="28"/>
        </w:rPr>
      </w:pPr>
      <w:r w:rsidRPr="00EA479C">
        <w:rPr>
          <w:rFonts w:asciiTheme="majorBidi" w:hAnsiTheme="majorBidi" w:cstheme="majorBidi"/>
          <w:sz w:val="24"/>
          <w:szCs w:val="24"/>
        </w:rPr>
        <w:t xml:space="preserve">Количество случаев заболеваемости на 1 ребенка снизилось на  </w:t>
      </w:r>
      <w:r w:rsidR="004F48E0" w:rsidRPr="00EA479C">
        <w:rPr>
          <w:rFonts w:asciiTheme="majorBidi" w:hAnsiTheme="majorBidi" w:cstheme="majorBidi"/>
          <w:sz w:val="24"/>
          <w:szCs w:val="24"/>
        </w:rPr>
        <w:t>0,46</w:t>
      </w:r>
      <w:r w:rsidRPr="00EA479C">
        <w:rPr>
          <w:rFonts w:asciiTheme="majorBidi" w:hAnsiTheme="majorBidi" w:cstheme="majorBidi"/>
          <w:sz w:val="24"/>
          <w:szCs w:val="24"/>
        </w:rPr>
        <w:t xml:space="preserve">      случая</w:t>
      </w:r>
      <w:r w:rsidRPr="00A04BF7">
        <w:rPr>
          <w:rFonts w:asciiTheme="majorBidi" w:hAnsiTheme="majorBidi" w:cstheme="majorBidi"/>
          <w:sz w:val="28"/>
          <w:szCs w:val="28"/>
        </w:rPr>
        <w:t>.</w:t>
      </w:r>
    </w:p>
    <w:p w:rsidR="00225890" w:rsidRDefault="00225890" w:rsidP="00225890">
      <w:pPr>
        <w:rPr>
          <w:rFonts w:ascii="Times New Roman" w:hAnsi="Times New Roman" w:cs="Times New Roman"/>
          <w:b/>
          <w:sz w:val="28"/>
          <w:szCs w:val="28"/>
        </w:rPr>
      </w:pPr>
    </w:p>
    <w:p w:rsidR="00225890" w:rsidRPr="00EA479C" w:rsidRDefault="00225890" w:rsidP="00170F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331D53">
        <w:rPr>
          <w:rFonts w:ascii="Times New Roman" w:hAnsi="Times New Roman" w:cs="Times New Roman"/>
          <w:sz w:val="24"/>
          <w:szCs w:val="24"/>
        </w:rPr>
        <w:t>Диаграмма №5</w:t>
      </w:r>
    </w:p>
    <w:p w:rsidR="00225890" w:rsidRDefault="00225890" w:rsidP="00170F7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76D8B3C" wp14:editId="4083828C">
            <wp:extent cx="1654629" cy="2068285"/>
            <wp:effectExtent l="0" t="0" r="22225" b="2730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033FC92" wp14:editId="356D19FF">
            <wp:extent cx="1709057" cy="2068286"/>
            <wp:effectExtent l="0" t="0" r="24765" b="2730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58B24E1" wp14:editId="36128C07">
            <wp:extent cx="1600200" cy="2068286"/>
            <wp:effectExtent l="0" t="0" r="19050" b="2730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25890" w:rsidRPr="00EA479C" w:rsidRDefault="00331D53" w:rsidP="002258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16</w:t>
      </w: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3119"/>
        <w:gridCol w:w="1984"/>
        <w:gridCol w:w="1701"/>
        <w:gridCol w:w="1418"/>
      </w:tblGrid>
      <w:tr w:rsidR="00225890" w:rsidRPr="00EA479C" w:rsidTr="00EA479C">
        <w:trPr>
          <w:trHeight w:val="314"/>
        </w:trPr>
        <w:tc>
          <w:tcPr>
            <w:tcW w:w="3119" w:type="dxa"/>
          </w:tcPr>
          <w:p w:rsidR="00225890" w:rsidRPr="00EA479C" w:rsidRDefault="00225890" w:rsidP="0017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Мероприятия / форма</w:t>
            </w:r>
          </w:p>
        </w:tc>
        <w:tc>
          <w:tcPr>
            <w:tcW w:w="1984" w:type="dxa"/>
          </w:tcPr>
          <w:p w:rsidR="00225890" w:rsidRPr="00EA479C" w:rsidRDefault="00225890" w:rsidP="00A6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701" w:type="dxa"/>
          </w:tcPr>
          <w:p w:rsidR="00225890" w:rsidRPr="00EA479C" w:rsidRDefault="00225890" w:rsidP="00A6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418" w:type="dxa"/>
          </w:tcPr>
          <w:p w:rsidR="00225890" w:rsidRPr="00EA479C" w:rsidRDefault="00225890" w:rsidP="00A6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225890" w:rsidRPr="00EA479C" w:rsidTr="00EA479C">
        <w:trPr>
          <w:trHeight w:val="314"/>
        </w:trPr>
        <w:tc>
          <w:tcPr>
            <w:tcW w:w="3119" w:type="dxa"/>
          </w:tcPr>
          <w:p w:rsidR="00225890" w:rsidRPr="00EA479C" w:rsidRDefault="00225890" w:rsidP="00A6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Экскурсии / ДЮСШ/</w:t>
            </w:r>
          </w:p>
        </w:tc>
        <w:tc>
          <w:tcPr>
            <w:tcW w:w="1984" w:type="dxa"/>
          </w:tcPr>
          <w:p w:rsidR="00225890" w:rsidRPr="00EA479C" w:rsidRDefault="00225890" w:rsidP="00A6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25890" w:rsidRPr="00EA479C" w:rsidRDefault="00225890" w:rsidP="00A6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25890" w:rsidRPr="00EA479C" w:rsidRDefault="00225890" w:rsidP="00A6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5890" w:rsidRPr="00EA479C" w:rsidTr="00EA479C">
        <w:trPr>
          <w:trHeight w:val="332"/>
        </w:trPr>
        <w:tc>
          <w:tcPr>
            <w:tcW w:w="3119" w:type="dxa"/>
          </w:tcPr>
          <w:p w:rsidR="00225890" w:rsidRPr="00EA479C" w:rsidRDefault="00225890" w:rsidP="00A6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84" w:type="dxa"/>
          </w:tcPr>
          <w:p w:rsidR="00225890" w:rsidRPr="00EA479C" w:rsidRDefault="00225890" w:rsidP="00A6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25890" w:rsidRPr="00EA479C" w:rsidRDefault="00225890" w:rsidP="00A6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25890" w:rsidRPr="00EA479C" w:rsidRDefault="00225890" w:rsidP="00A6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5890" w:rsidRPr="00EA479C" w:rsidTr="00EA479C">
        <w:trPr>
          <w:trHeight w:val="314"/>
        </w:trPr>
        <w:tc>
          <w:tcPr>
            <w:tcW w:w="3119" w:type="dxa"/>
          </w:tcPr>
          <w:p w:rsidR="00225890" w:rsidRPr="00EA479C" w:rsidRDefault="00225890" w:rsidP="00A6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Праздники – развлечения</w:t>
            </w:r>
          </w:p>
        </w:tc>
        <w:tc>
          <w:tcPr>
            <w:tcW w:w="1984" w:type="dxa"/>
          </w:tcPr>
          <w:p w:rsidR="00225890" w:rsidRPr="00EA479C" w:rsidRDefault="00225890" w:rsidP="00A6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225890" w:rsidRPr="00EA479C" w:rsidRDefault="00225890" w:rsidP="00A6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225890" w:rsidRPr="00EA479C" w:rsidRDefault="00225890" w:rsidP="00A6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5890" w:rsidRPr="00EA479C" w:rsidTr="00EA479C">
        <w:trPr>
          <w:trHeight w:val="314"/>
        </w:trPr>
        <w:tc>
          <w:tcPr>
            <w:tcW w:w="3119" w:type="dxa"/>
          </w:tcPr>
          <w:p w:rsidR="00225890" w:rsidRPr="00EA479C" w:rsidRDefault="00225890" w:rsidP="00A6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Тематические беседы</w:t>
            </w:r>
          </w:p>
        </w:tc>
        <w:tc>
          <w:tcPr>
            <w:tcW w:w="1984" w:type="dxa"/>
          </w:tcPr>
          <w:p w:rsidR="00225890" w:rsidRPr="00EA479C" w:rsidRDefault="00225890" w:rsidP="00A6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25890" w:rsidRPr="00EA479C" w:rsidRDefault="00225890" w:rsidP="00A6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225890" w:rsidRPr="00EA479C" w:rsidRDefault="00225890" w:rsidP="00A6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5890" w:rsidRPr="00EA479C" w:rsidTr="00EA479C">
        <w:trPr>
          <w:trHeight w:val="332"/>
        </w:trPr>
        <w:tc>
          <w:tcPr>
            <w:tcW w:w="3119" w:type="dxa"/>
          </w:tcPr>
          <w:p w:rsidR="00225890" w:rsidRPr="00EA479C" w:rsidRDefault="00225890" w:rsidP="00A6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84" w:type="dxa"/>
          </w:tcPr>
          <w:p w:rsidR="00225890" w:rsidRPr="00EA479C" w:rsidRDefault="00225890" w:rsidP="00A6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225890" w:rsidRPr="00EA479C" w:rsidRDefault="00225890" w:rsidP="00A6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225890" w:rsidRPr="00EA479C" w:rsidRDefault="00225890" w:rsidP="00A6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225890" w:rsidRPr="00EA479C" w:rsidRDefault="00225890" w:rsidP="00EA479C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25890" w:rsidRDefault="00225890" w:rsidP="00225890">
      <w:pPr>
        <w:rPr>
          <w:rFonts w:ascii="Times New Roman" w:hAnsi="Times New Roman" w:cs="Times New Roman"/>
          <w:bCs/>
          <w:sz w:val="24"/>
          <w:szCs w:val="24"/>
        </w:rPr>
      </w:pPr>
      <w:r w:rsidRPr="00EA479C">
        <w:rPr>
          <w:rFonts w:ascii="Times New Roman" w:hAnsi="Times New Roman" w:cs="Times New Roman"/>
          <w:bCs/>
          <w:sz w:val="24"/>
          <w:szCs w:val="24"/>
        </w:rPr>
        <w:t>В 2020 году количество экскурсий уменьшилось  ввиду работы в режиме дежурных групп и санитарно-эпидемиологических мероприятий</w:t>
      </w:r>
      <w:r w:rsidR="004F48E0" w:rsidRPr="00EA479C">
        <w:rPr>
          <w:rFonts w:ascii="Times New Roman" w:hAnsi="Times New Roman" w:cs="Times New Roman"/>
          <w:bCs/>
          <w:sz w:val="24"/>
          <w:szCs w:val="24"/>
        </w:rPr>
        <w:t>.</w:t>
      </w:r>
    </w:p>
    <w:p w:rsidR="00331D53" w:rsidRDefault="00331D53" w:rsidP="0022589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Чтобы  не допустить  распространения короновирусной инфекции ввели дополнительные ограничения и профилактические   меры:</w:t>
      </w:r>
    </w:p>
    <w:p w:rsidR="00331D53" w:rsidRDefault="00331D53" w:rsidP="0022589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-ежедневный усиленный  фильтр  воспитанников и работников –термометрию с помощью бесконтактных  термометров и опрос  на наличие признаков  инфекционных заболеваний;</w:t>
      </w:r>
    </w:p>
    <w:p w:rsidR="00331D53" w:rsidRDefault="00331D53" w:rsidP="0022589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-ежедневная  генеральная уборка с применением  дезинфикционных средств, разведённых  в концентрации по вирусному режиму;</w:t>
      </w:r>
    </w:p>
    <w:p w:rsidR="00331D53" w:rsidRDefault="00331D53" w:rsidP="0022589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-ежедневная влажная уборка  с обработкой  всех  контактных поверхностей, игрушек и оборудования;</w:t>
      </w:r>
    </w:p>
    <w:p w:rsidR="00331D53" w:rsidRDefault="00331D53" w:rsidP="0022589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частое проветривание  групповых комнат  в отсутствие воспитанников</w:t>
      </w:r>
      <w:r w:rsidR="003B0137">
        <w:rPr>
          <w:rFonts w:ascii="Times New Roman" w:hAnsi="Times New Roman" w:cs="Times New Roman"/>
          <w:bCs/>
          <w:sz w:val="24"/>
          <w:szCs w:val="24"/>
        </w:rPr>
        <w:t>;</w:t>
      </w:r>
    </w:p>
    <w:p w:rsidR="003B0137" w:rsidRDefault="003B0137" w:rsidP="0022589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-дезинфекция посуды, столовых приборов  после каждого использования;</w:t>
      </w:r>
    </w:p>
    <w:p w:rsidR="003B0137" w:rsidRDefault="003B0137" w:rsidP="0022589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-требования предъявлять  заключение  врача  об отсутствии  противопоказаний  для пребывания  в детском саду ребёнка, который  переболел или контактировал  с больным  ковид-19;</w:t>
      </w:r>
    </w:p>
    <w:p w:rsidR="003B0137" w:rsidRPr="00EA479C" w:rsidRDefault="00D04FAA" w:rsidP="002258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есть в наличии в групповых комнатах  4 рециркулятора  для обеззараживания  воздуха</w:t>
      </w:r>
      <w:r w:rsidR="003B013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Необходимо приобрести 1 для музыкального зала.</w:t>
      </w:r>
    </w:p>
    <w:p w:rsidR="00F13369" w:rsidRDefault="003B0137" w:rsidP="00170F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F13369" w:rsidRDefault="00F13369" w:rsidP="00170F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369" w:rsidRDefault="00F13369" w:rsidP="00170F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369" w:rsidRDefault="00F13369" w:rsidP="00170F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369" w:rsidRDefault="00F13369" w:rsidP="00170F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369" w:rsidRDefault="00F13369" w:rsidP="00170F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369" w:rsidRDefault="00F13369" w:rsidP="00170F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369" w:rsidRDefault="00F13369" w:rsidP="00170F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369" w:rsidRDefault="00F13369" w:rsidP="00170F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369" w:rsidRDefault="00F13369" w:rsidP="00170F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369" w:rsidRDefault="00F13369" w:rsidP="00170F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369" w:rsidRDefault="00F13369" w:rsidP="00170F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369" w:rsidRDefault="00F13369" w:rsidP="00170F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369" w:rsidRDefault="00F13369" w:rsidP="00170F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369" w:rsidRDefault="00F13369" w:rsidP="00170F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369" w:rsidRDefault="00F13369" w:rsidP="00170F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369" w:rsidRDefault="00F13369" w:rsidP="00170F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369" w:rsidRDefault="00F13369" w:rsidP="00170F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369" w:rsidRDefault="00F13369" w:rsidP="00170F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369" w:rsidRDefault="00F13369" w:rsidP="00170F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2D5" w:rsidRPr="00EA479C" w:rsidRDefault="003B0137" w:rsidP="00170F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F48E0" w:rsidRPr="00EA479C">
        <w:rPr>
          <w:rFonts w:ascii="Times New Roman" w:hAnsi="Times New Roman" w:cs="Times New Roman"/>
          <w:b/>
          <w:sz w:val="24"/>
          <w:szCs w:val="24"/>
        </w:rPr>
        <w:t>2.5</w:t>
      </w:r>
      <w:r w:rsidR="00DD22D5" w:rsidRPr="00EA479C">
        <w:rPr>
          <w:rFonts w:ascii="Times New Roman" w:hAnsi="Times New Roman" w:cs="Times New Roman"/>
          <w:b/>
          <w:sz w:val="24"/>
          <w:szCs w:val="24"/>
        </w:rPr>
        <w:t>. О</w:t>
      </w:r>
      <w:r w:rsidR="00A04BF7" w:rsidRPr="00EA479C">
        <w:rPr>
          <w:rFonts w:ascii="Times New Roman" w:hAnsi="Times New Roman" w:cs="Times New Roman"/>
          <w:b/>
          <w:sz w:val="24"/>
          <w:szCs w:val="24"/>
        </w:rPr>
        <w:t>ценка качества кадрового обеспечения</w:t>
      </w:r>
      <w:r w:rsidR="00DD22D5" w:rsidRPr="00EA479C">
        <w:rPr>
          <w:rFonts w:ascii="Times New Roman" w:hAnsi="Times New Roman" w:cs="Times New Roman"/>
          <w:b/>
          <w:sz w:val="24"/>
          <w:szCs w:val="24"/>
        </w:rPr>
        <w:t>:</w:t>
      </w:r>
    </w:p>
    <w:p w:rsidR="00DD22D5" w:rsidRPr="00EA479C" w:rsidRDefault="00DD22D5" w:rsidP="003533BF">
      <w:pPr>
        <w:pStyle w:val="ac"/>
        <w:rPr>
          <w:rFonts w:asciiTheme="majorBidi" w:hAnsiTheme="majorBidi" w:cstheme="majorBidi"/>
          <w:sz w:val="24"/>
          <w:szCs w:val="24"/>
        </w:rPr>
      </w:pPr>
      <w:r w:rsidRPr="00EA479C">
        <w:rPr>
          <w:rFonts w:asciiTheme="majorBidi" w:hAnsiTheme="majorBidi" w:cstheme="majorBidi"/>
          <w:sz w:val="24"/>
          <w:szCs w:val="24"/>
        </w:rPr>
        <w:t>В 2020 году МКДОУ детский сад «Родничок» укомплектован педагогами на – 100% согласно штатному расписанию, также ввели ставку психолога:</w:t>
      </w:r>
    </w:p>
    <w:p w:rsidR="00DD22D5" w:rsidRPr="00EA479C" w:rsidRDefault="00DD22D5" w:rsidP="003533BF">
      <w:pPr>
        <w:pStyle w:val="ac"/>
        <w:rPr>
          <w:rFonts w:asciiTheme="majorBidi" w:hAnsiTheme="majorBidi" w:cstheme="majorBidi"/>
          <w:sz w:val="24"/>
          <w:szCs w:val="24"/>
        </w:rPr>
      </w:pPr>
      <w:r w:rsidRPr="00EA479C">
        <w:rPr>
          <w:rFonts w:asciiTheme="majorBidi" w:hAnsiTheme="majorBidi" w:cstheme="majorBidi"/>
          <w:sz w:val="24"/>
          <w:szCs w:val="24"/>
        </w:rPr>
        <w:t>- педагогический состав – 10человек</w:t>
      </w:r>
    </w:p>
    <w:p w:rsidR="00DD22D5" w:rsidRPr="00EA479C" w:rsidRDefault="00DD22D5" w:rsidP="003533BF">
      <w:pPr>
        <w:pStyle w:val="ac"/>
        <w:rPr>
          <w:rFonts w:asciiTheme="majorBidi" w:hAnsiTheme="majorBidi" w:cstheme="majorBidi"/>
          <w:sz w:val="24"/>
          <w:szCs w:val="24"/>
        </w:rPr>
      </w:pPr>
      <w:r w:rsidRPr="00EA479C">
        <w:rPr>
          <w:rFonts w:asciiTheme="majorBidi" w:hAnsiTheme="majorBidi" w:cstheme="majorBidi"/>
          <w:sz w:val="24"/>
          <w:szCs w:val="24"/>
        </w:rPr>
        <w:t>- воспитателей – 7 человек</w:t>
      </w:r>
      <w:r w:rsidRPr="00EA479C">
        <w:rPr>
          <w:rFonts w:asciiTheme="majorBidi" w:hAnsiTheme="majorBidi" w:cstheme="majorBidi"/>
          <w:sz w:val="24"/>
          <w:szCs w:val="24"/>
        </w:rPr>
        <w:tab/>
      </w:r>
    </w:p>
    <w:p w:rsidR="00DD22D5" w:rsidRPr="00EA479C" w:rsidRDefault="00DD22D5" w:rsidP="003533BF">
      <w:pPr>
        <w:pStyle w:val="ac"/>
        <w:rPr>
          <w:rFonts w:asciiTheme="majorBidi" w:hAnsiTheme="majorBidi" w:cstheme="majorBidi"/>
          <w:sz w:val="24"/>
          <w:szCs w:val="24"/>
        </w:rPr>
      </w:pPr>
      <w:r w:rsidRPr="00EA479C">
        <w:rPr>
          <w:rFonts w:asciiTheme="majorBidi" w:hAnsiTheme="majorBidi" w:cstheme="majorBidi"/>
          <w:sz w:val="24"/>
          <w:szCs w:val="24"/>
        </w:rPr>
        <w:t>- музыкальный руководитель – 1 человек</w:t>
      </w:r>
    </w:p>
    <w:p w:rsidR="00DD22D5" w:rsidRPr="00EA479C" w:rsidRDefault="00DD22D5" w:rsidP="003533BF">
      <w:pPr>
        <w:pStyle w:val="ac"/>
        <w:rPr>
          <w:rFonts w:asciiTheme="majorBidi" w:hAnsiTheme="majorBidi" w:cstheme="majorBidi"/>
          <w:sz w:val="24"/>
          <w:szCs w:val="24"/>
        </w:rPr>
      </w:pPr>
      <w:r w:rsidRPr="00EA479C">
        <w:rPr>
          <w:rFonts w:asciiTheme="majorBidi" w:hAnsiTheme="majorBidi" w:cstheme="majorBidi"/>
          <w:sz w:val="24"/>
          <w:szCs w:val="24"/>
        </w:rPr>
        <w:t>- инструктор по физической культуре – 1 человек</w:t>
      </w:r>
    </w:p>
    <w:p w:rsidR="00DD22D5" w:rsidRPr="00EA479C" w:rsidRDefault="00DD22D5" w:rsidP="003533BF">
      <w:pPr>
        <w:pStyle w:val="ac"/>
        <w:rPr>
          <w:rFonts w:asciiTheme="majorBidi" w:hAnsiTheme="majorBidi" w:cstheme="majorBidi"/>
          <w:sz w:val="24"/>
          <w:szCs w:val="24"/>
        </w:rPr>
      </w:pPr>
      <w:r w:rsidRPr="00EA479C">
        <w:rPr>
          <w:rFonts w:asciiTheme="majorBidi" w:hAnsiTheme="majorBidi" w:cstheme="majorBidi"/>
          <w:sz w:val="24"/>
          <w:szCs w:val="24"/>
        </w:rPr>
        <w:t xml:space="preserve">- </w:t>
      </w:r>
      <w:r w:rsidR="004E22D1" w:rsidRPr="00EA479C">
        <w:rPr>
          <w:rFonts w:asciiTheme="majorBidi" w:hAnsiTheme="majorBidi" w:cstheme="majorBidi"/>
          <w:sz w:val="24"/>
          <w:szCs w:val="24"/>
        </w:rPr>
        <w:t>педагог-</w:t>
      </w:r>
      <w:r w:rsidRPr="00EA479C">
        <w:rPr>
          <w:rFonts w:asciiTheme="majorBidi" w:hAnsiTheme="majorBidi" w:cstheme="majorBidi"/>
          <w:sz w:val="24"/>
          <w:szCs w:val="24"/>
        </w:rPr>
        <w:t>психолог – 1 человек</w:t>
      </w:r>
    </w:p>
    <w:p w:rsidR="00DD22D5" w:rsidRDefault="00DD22D5" w:rsidP="00DD22D5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4E10">
        <w:rPr>
          <w:rFonts w:ascii="Times New Roman" w:hAnsi="Times New Roman" w:cs="Times New Roman"/>
          <w:i/>
          <w:sz w:val="28"/>
          <w:szCs w:val="28"/>
          <w:u w:val="single"/>
        </w:rPr>
        <w:t>Участие  в конкурсах педагогического мастерства:</w:t>
      </w:r>
    </w:p>
    <w:p w:rsidR="00DD22D5" w:rsidRPr="003B0137" w:rsidRDefault="003B0137" w:rsidP="00DD22D5">
      <w:pPr>
        <w:jc w:val="right"/>
        <w:rPr>
          <w:rFonts w:ascii="Times New Roman" w:hAnsi="Times New Roman" w:cs="Times New Roman"/>
          <w:sz w:val="24"/>
          <w:szCs w:val="24"/>
        </w:rPr>
      </w:pPr>
      <w:r w:rsidRPr="003B0137">
        <w:rPr>
          <w:rFonts w:ascii="Times New Roman" w:hAnsi="Times New Roman" w:cs="Times New Roman"/>
          <w:sz w:val="24"/>
          <w:szCs w:val="24"/>
        </w:rPr>
        <w:t>Таблица № 17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244"/>
        <w:gridCol w:w="1946"/>
        <w:gridCol w:w="1430"/>
        <w:gridCol w:w="1430"/>
        <w:gridCol w:w="1525"/>
      </w:tblGrid>
      <w:tr w:rsidR="00DD22D5" w:rsidTr="00EA479C">
        <w:trPr>
          <w:trHeight w:val="576"/>
        </w:trPr>
        <w:tc>
          <w:tcPr>
            <w:tcW w:w="3244" w:type="dxa"/>
          </w:tcPr>
          <w:p w:rsidR="00DD22D5" w:rsidRPr="00D723EF" w:rsidRDefault="00DD22D5" w:rsidP="007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EF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1946" w:type="dxa"/>
          </w:tcPr>
          <w:p w:rsidR="00DD22D5" w:rsidRPr="00D723EF" w:rsidRDefault="00DD22D5" w:rsidP="007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E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30" w:type="dxa"/>
          </w:tcPr>
          <w:p w:rsidR="00DD22D5" w:rsidRPr="00D723EF" w:rsidRDefault="00DD22D5" w:rsidP="007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E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30" w:type="dxa"/>
          </w:tcPr>
          <w:p w:rsidR="00DD22D5" w:rsidRPr="00D723EF" w:rsidRDefault="00DD22D5" w:rsidP="007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EF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525" w:type="dxa"/>
          </w:tcPr>
          <w:p w:rsidR="00DD22D5" w:rsidRPr="00D723EF" w:rsidRDefault="00DD22D5" w:rsidP="007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EF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DD22D5" w:rsidTr="00EA479C">
        <w:trPr>
          <w:trHeight w:val="864"/>
        </w:trPr>
        <w:tc>
          <w:tcPr>
            <w:tcW w:w="3244" w:type="dxa"/>
          </w:tcPr>
          <w:p w:rsidR="00DD22D5" w:rsidRPr="00D723EF" w:rsidRDefault="00DD22D5" w:rsidP="007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EF">
              <w:rPr>
                <w:rFonts w:ascii="Times New Roman" w:hAnsi="Times New Roman" w:cs="Times New Roman"/>
                <w:sz w:val="24"/>
                <w:szCs w:val="24"/>
              </w:rPr>
              <w:t>«Воспитатель года»</w:t>
            </w:r>
          </w:p>
        </w:tc>
        <w:tc>
          <w:tcPr>
            <w:tcW w:w="1946" w:type="dxa"/>
          </w:tcPr>
          <w:p w:rsidR="00DD22D5" w:rsidRPr="00D723EF" w:rsidRDefault="00DD22D5" w:rsidP="007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E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30" w:type="dxa"/>
          </w:tcPr>
          <w:p w:rsidR="00DD22D5" w:rsidRDefault="00DD22D5" w:rsidP="007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DD22D5" w:rsidRPr="00D723EF" w:rsidRDefault="00DD22D5" w:rsidP="007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конкурса</w:t>
            </w:r>
          </w:p>
        </w:tc>
        <w:tc>
          <w:tcPr>
            <w:tcW w:w="1430" w:type="dxa"/>
          </w:tcPr>
          <w:p w:rsidR="00DD22D5" w:rsidRDefault="00DD22D5" w:rsidP="007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DD22D5" w:rsidRPr="00D723EF" w:rsidRDefault="00DD22D5" w:rsidP="007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конкурса</w:t>
            </w:r>
          </w:p>
        </w:tc>
        <w:tc>
          <w:tcPr>
            <w:tcW w:w="1525" w:type="dxa"/>
          </w:tcPr>
          <w:p w:rsidR="00DD22D5" w:rsidRPr="00D723EF" w:rsidRDefault="00DD22D5" w:rsidP="007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проводилось</w:t>
            </w:r>
          </w:p>
        </w:tc>
      </w:tr>
    </w:tbl>
    <w:p w:rsidR="003B0137" w:rsidRDefault="003B0137" w:rsidP="00DD22D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22D5" w:rsidRDefault="00DD22D5" w:rsidP="00DD22D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1A85"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70F71" w:rsidRDefault="00170F71" w:rsidP="00DD22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0F71" w:rsidRPr="00EA479C" w:rsidRDefault="003B0137" w:rsidP="003B01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18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4985"/>
        <w:gridCol w:w="1424"/>
        <w:gridCol w:w="1623"/>
        <w:gridCol w:w="1401"/>
      </w:tblGrid>
      <w:tr w:rsidR="00DD22D5" w:rsidRPr="00EA479C" w:rsidTr="00EA479C">
        <w:trPr>
          <w:trHeight w:val="330"/>
        </w:trPr>
        <w:tc>
          <w:tcPr>
            <w:tcW w:w="4985" w:type="dxa"/>
          </w:tcPr>
          <w:p w:rsidR="00DD22D5" w:rsidRPr="00EA479C" w:rsidRDefault="00DD22D5" w:rsidP="007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24" w:type="dxa"/>
          </w:tcPr>
          <w:p w:rsidR="00DD22D5" w:rsidRPr="00EA479C" w:rsidRDefault="00DD22D5" w:rsidP="007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623" w:type="dxa"/>
          </w:tcPr>
          <w:p w:rsidR="00DD22D5" w:rsidRPr="00EA479C" w:rsidRDefault="00DD22D5" w:rsidP="007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401" w:type="dxa"/>
          </w:tcPr>
          <w:p w:rsidR="00DD22D5" w:rsidRPr="00EA479C" w:rsidRDefault="00DD22D5" w:rsidP="007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DD22D5" w:rsidRPr="00EA479C" w:rsidTr="00EA479C">
        <w:trPr>
          <w:trHeight w:val="313"/>
        </w:trPr>
        <w:tc>
          <w:tcPr>
            <w:tcW w:w="4985" w:type="dxa"/>
          </w:tcPr>
          <w:p w:rsidR="00DD22D5" w:rsidRPr="00EA479C" w:rsidRDefault="00DD22D5" w:rsidP="007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Курсы повышения</w:t>
            </w:r>
          </w:p>
        </w:tc>
        <w:tc>
          <w:tcPr>
            <w:tcW w:w="1424" w:type="dxa"/>
          </w:tcPr>
          <w:p w:rsidR="00DD22D5" w:rsidRPr="00EA479C" w:rsidRDefault="00DD22D5" w:rsidP="007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</w:tcPr>
          <w:p w:rsidR="00DD22D5" w:rsidRPr="00EA479C" w:rsidRDefault="00DD22D5" w:rsidP="007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DD22D5" w:rsidRPr="00EA479C" w:rsidRDefault="004E22D1" w:rsidP="007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22D5" w:rsidRPr="00EA479C" w:rsidTr="00EA479C">
        <w:trPr>
          <w:trHeight w:val="660"/>
        </w:trPr>
        <w:tc>
          <w:tcPr>
            <w:tcW w:w="4985" w:type="dxa"/>
          </w:tcPr>
          <w:p w:rsidR="00DD22D5" w:rsidRPr="00EA479C" w:rsidRDefault="00DD22D5" w:rsidP="007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Курсы переподготовки (переквалификации)</w:t>
            </w:r>
          </w:p>
        </w:tc>
        <w:tc>
          <w:tcPr>
            <w:tcW w:w="1424" w:type="dxa"/>
          </w:tcPr>
          <w:p w:rsidR="00DD22D5" w:rsidRPr="00EA479C" w:rsidRDefault="00DD22D5" w:rsidP="007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DD22D5" w:rsidRPr="00EA479C" w:rsidRDefault="00DD22D5" w:rsidP="007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DD22D5" w:rsidRPr="00EA479C" w:rsidRDefault="00DD22D5" w:rsidP="007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22D5" w:rsidRPr="00EA479C" w:rsidTr="00EA479C">
        <w:trPr>
          <w:trHeight w:val="642"/>
        </w:trPr>
        <w:tc>
          <w:tcPr>
            <w:tcW w:w="4985" w:type="dxa"/>
          </w:tcPr>
          <w:p w:rsidR="00DD22D5" w:rsidRPr="00EA479C" w:rsidRDefault="00DD22D5" w:rsidP="007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Учеба в высших профессиональных учреждениях</w:t>
            </w:r>
          </w:p>
        </w:tc>
        <w:tc>
          <w:tcPr>
            <w:tcW w:w="1424" w:type="dxa"/>
          </w:tcPr>
          <w:p w:rsidR="00DD22D5" w:rsidRPr="00EA479C" w:rsidRDefault="00DD22D5" w:rsidP="007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DD22D5" w:rsidRPr="00EA479C" w:rsidRDefault="00DD22D5" w:rsidP="007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D22D5" w:rsidRPr="00EA479C" w:rsidRDefault="00DD22D5" w:rsidP="007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B0137" w:rsidRDefault="00FD25DA" w:rsidP="003B0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130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0137" w:rsidRDefault="003B0137" w:rsidP="003B0137">
      <w:pPr>
        <w:rPr>
          <w:rFonts w:ascii="Times New Roman" w:hAnsi="Times New Roman" w:cs="Times New Roman"/>
          <w:sz w:val="28"/>
          <w:szCs w:val="28"/>
        </w:rPr>
      </w:pPr>
    </w:p>
    <w:p w:rsidR="003B0137" w:rsidRDefault="003B0137" w:rsidP="003B0137">
      <w:pPr>
        <w:rPr>
          <w:rFonts w:ascii="Times New Roman" w:hAnsi="Times New Roman" w:cs="Times New Roman"/>
          <w:sz w:val="28"/>
          <w:szCs w:val="28"/>
        </w:rPr>
      </w:pPr>
    </w:p>
    <w:p w:rsidR="003B0137" w:rsidRDefault="003B0137" w:rsidP="003B0137">
      <w:pPr>
        <w:rPr>
          <w:rFonts w:ascii="Times New Roman" w:hAnsi="Times New Roman" w:cs="Times New Roman"/>
          <w:sz w:val="28"/>
          <w:szCs w:val="28"/>
        </w:rPr>
      </w:pPr>
    </w:p>
    <w:p w:rsidR="00E24D15" w:rsidRPr="003B0137" w:rsidRDefault="003B0137" w:rsidP="003B0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FD25DA" w:rsidRPr="003B0137">
        <w:rPr>
          <w:rFonts w:ascii="Times New Roman" w:hAnsi="Times New Roman" w:cs="Times New Roman"/>
          <w:sz w:val="24"/>
          <w:szCs w:val="24"/>
        </w:rPr>
        <w:t>диаграмма</w:t>
      </w:r>
      <w:r w:rsidR="00E24D15" w:rsidRPr="003B0137">
        <w:rPr>
          <w:rFonts w:ascii="Times New Roman" w:hAnsi="Times New Roman" w:cs="Times New Roman"/>
          <w:sz w:val="24"/>
          <w:szCs w:val="24"/>
        </w:rPr>
        <w:t>№</w:t>
      </w:r>
      <w:r w:rsidRPr="003B0137">
        <w:rPr>
          <w:rFonts w:ascii="Times New Roman" w:hAnsi="Times New Roman" w:cs="Times New Roman"/>
          <w:sz w:val="24"/>
          <w:szCs w:val="24"/>
        </w:rPr>
        <w:t>6</w:t>
      </w:r>
      <w:r w:rsidR="00033966" w:rsidRPr="003B0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2D5" w:rsidRDefault="00DD22D5" w:rsidP="00ED09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92BC8B" wp14:editId="1857C55D">
            <wp:extent cx="1752600" cy="238125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3B4258" wp14:editId="4E6D3333">
            <wp:extent cx="1895475" cy="2381250"/>
            <wp:effectExtent l="0" t="0" r="9525" b="1905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520C1C" wp14:editId="3CA76D2E">
            <wp:extent cx="1790700" cy="2381250"/>
            <wp:effectExtent l="0" t="0" r="19050" b="1905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033966" w:rsidRDefault="00033966" w:rsidP="00DD22D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33966" w:rsidRDefault="00033966" w:rsidP="00DD22D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D22D5" w:rsidRDefault="00DD22D5" w:rsidP="00DD22D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A0DD6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Образование:</w:t>
      </w:r>
    </w:p>
    <w:p w:rsidR="00DD22D5" w:rsidRPr="00EA479C" w:rsidRDefault="003B0137" w:rsidP="00DD22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№19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5159"/>
        <w:gridCol w:w="1343"/>
        <w:gridCol w:w="1447"/>
        <w:gridCol w:w="1343"/>
      </w:tblGrid>
      <w:tr w:rsidR="00DD22D5" w:rsidRPr="00EA479C" w:rsidTr="00EA479C">
        <w:trPr>
          <w:trHeight w:val="350"/>
        </w:trPr>
        <w:tc>
          <w:tcPr>
            <w:tcW w:w="5159" w:type="dxa"/>
          </w:tcPr>
          <w:p w:rsidR="00DD22D5" w:rsidRPr="00EA479C" w:rsidRDefault="00DD22D5" w:rsidP="007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43" w:type="dxa"/>
          </w:tcPr>
          <w:p w:rsidR="00DD22D5" w:rsidRPr="00EA479C" w:rsidRDefault="00DD22D5" w:rsidP="007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47" w:type="dxa"/>
          </w:tcPr>
          <w:p w:rsidR="00DD22D5" w:rsidRPr="00EA479C" w:rsidRDefault="00DD22D5" w:rsidP="007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343" w:type="dxa"/>
          </w:tcPr>
          <w:p w:rsidR="00DD22D5" w:rsidRPr="00EA479C" w:rsidRDefault="00DD22D5" w:rsidP="007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DD22D5" w:rsidRPr="00EA479C" w:rsidTr="00EA479C">
        <w:trPr>
          <w:trHeight w:val="332"/>
        </w:trPr>
        <w:tc>
          <w:tcPr>
            <w:tcW w:w="5159" w:type="dxa"/>
          </w:tcPr>
          <w:p w:rsidR="00DD22D5" w:rsidRPr="00EA479C" w:rsidRDefault="00DD22D5" w:rsidP="007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343" w:type="dxa"/>
          </w:tcPr>
          <w:p w:rsidR="00DD22D5" w:rsidRPr="00EA479C" w:rsidRDefault="00DD22D5" w:rsidP="007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DD22D5" w:rsidRPr="00EA479C" w:rsidRDefault="00DD22D5" w:rsidP="007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DD22D5" w:rsidRPr="00EA479C" w:rsidRDefault="00DD22D5" w:rsidP="007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22D5" w:rsidRPr="00EA479C" w:rsidTr="00EA479C">
        <w:trPr>
          <w:trHeight w:val="332"/>
        </w:trPr>
        <w:tc>
          <w:tcPr>
            <w:tcW w:w="5159" w:type="dxa"/>
          </w:tcPr>
          <w:p w:rsidR="00DD22D5" w:rsidRPr="00EA479C" w:rsidRDefault="00DD22D5" w:rsidP="007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343" w:type="dxa"/>
          </w:tcPr>
          <w:p w:rsidR="00DD22D5" w:rsidRPr="00EA479C" w:rsidRDefault="00DD22D5" w:rsidP="007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</w:tcPr>
          <w:p w:rsidR="00DD22D5" w:rsidRPr="00EA479C" w:rsidRDefault="00DD22D5" w:rsidP="007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3" w:type="dxa"/>
          </w:tcPr>
          <w:p w:rsidR="00DD22D5" w:rsidRPr="00EA479C" w:rsidRDefault="00DD22D5" w:rsidP="007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22D5" w:rsidRPr="00EA479C" w:rsidTr="00EA479C">
        <w:trPr>
          <w:trHeight w:val="698"/>
        </w:trPr>
        <w:tc>
          <w:tcPr>
            <w:tcW w:w="5159" w:type="dxa"/>
          </w:tcPr>
          <w:p w:rsidR="00DD22D5" w:rsidRPr="00EA479C" w:rsidRDefault="00DD22D5" w:rsidP="007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9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с педагогической направленностью</w:t>
            </w:r>
          </w:p>
        </w:tc>
        <w:tc>
          <w:tcPr>
            <w:tcW w:w="1343" w:type="dxa"/>
          </w:tcPr>
          <w:p w:rsidR="00DD22D5" w:rsidRPr="00EA479C" w:rsidRDefault="003B0137" w:rsidP="007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</w:tcPr>
          <w:p w:rsidR="00DD22D5" w:rsidRPr="00EA479C" w:rsidRDefault="003B0137" w:rsidP="007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3" w:type="dxa"/>
          </w:tcPr>
          <w:p w:rsidR="00DD22D5" w:rsidRPr="00EA479C" w:rsidRDefault="003B0137" w:rsidP="007F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A479C" w:rsidRDefault="00D23DA6" w:rsidP="00DD2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C3B6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C3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09F3" w:rsidRDefault="00ED09F3" w:rsidP="00DD22D5">
      <w:pPr>
        <w:rPr>
          <w:rFonts w:ascii="Times New Roman" w:hAnsi="Times New Roman" w:cs="Times New Roman"/>
          <w:sz w:val="28"/>
          <w:szCs w:val="28"/>
        </w:rPr>
      </w:pPr>
    </w:p>
    <w:p w:rsidR="00DD22D5" w:rsidRPr="00EA479C" w:rsidRDefault="00D23DA6" w:rsidP="00ED09F3">
      <w:pPr>
        <w:jc w:val="right"/>
        <w:rPr>
          <w:rFonts w:ascii="Times New Roman" w:hAnsi="Times New Roman" w:cs="Times New Roman"/>
          <w:sz w:val="24"/>
          <w:szCs w:val="24"/>
        </w:rPr>
      </w:pPr>
      <w:r w:rsidRPr="00EA479C">
        <w:rPr>
          <w:rFonts w:ascii="Times New Roman" w:hAnsi="Times New Roman" w:cs="Times New Roman"/>
          <w:sz w:val="24"/>
          <w:szCs w:val="24"/>
        </w:rPr>
        <w:t>д</w:t>
      </w:r>
      <w:r w:rsidR="009C3B61">
        <w:rPr>
          <w:rFonts w:ascii="Times New Roman" w:hAnsi="Times New Roman" w:cs="Times New Roman"/>
          <w:sz w:val="24"/>
          <w:szCs w:val="24"/>
        </w:rPr>
        <w:t>иаграмма № 7</w:t>
      </w:r>
    </w:p>
    <w:p w:rsidR="00DD22D5" w:rsidRPr="00FA0DD6" w:rsidRDefault="00ED7C3F" w:rsidP="00ED7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2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1463D6" wp14:editId="6F46F8AF">
            <wp:extent cx="1752600" cy="2686050"/>
            <wp:effectExtent l="0" t="0" r="19050" b="1905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="00DD2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BF39A7" wp14:editId="13137AB0">
            <wp:extent cx="1924050" cy="2695575"/>
            <wp:effectExtent l="0" t="0" r="19050" b="9525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="00DD2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565C32" wp14:editId="251BD517">
            <wp:extent cx="1962150" cy="2695575"/>
            <wp:effectExtent l="0" t="0" r="19050" b="9525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DD22D5" w:rsidRDefault="00DD22D5" w:rsidP="00DD22D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D22D5" w:rsidRDefault="00DD22D5" w:rsidP="00DD22D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2541">
        <w:rPr>
          <w:rFonts w:ascii="Times New Roman" w:hAnsi="Times New Roman" w:cs="Times New Roman"/>
          <w:b/>
          <w:i/>
          <w:sz w:val="28"/>
          <w:szCs w:val="28"/>
          <w:u w:val="single"/>
        </w:rPr>
        <w:t>Педагогический стаж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D22D5" w:rsidRPr="009C3B61" w:rsidRDefault="009C3B61" w:rsidP="00DD22D5">
      <w:pPr>
        <w:jc w:val="right"/>
        <w:rPr>
          <w:rFonts w:ascii="Times New Roman" w:hAnsi="Times New Roman" w:cs="Times New Roman"/>
          <w:sz w:val="24"/>
          <w:szCs w:val="24"/>
        </w:rPr>
      </w:pPr>
      <w:r w:rsidRPr="009C3B61">
        <w:rPr>
          <w:rFonts w:ascii="Times New Roman" w:hAnsi="Times New Roman" w:cs="Times New Roman"/>
          <w:sz w:val="24"/>
          <w:szCs w:val="24"/>
        </w:rPr>
        <w:t>Таблица № 20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3260"/>
        <w:gridCol w:w="1985"/>
        <w:gridCol w:w="2141"/>
        <w:gridCol w:w="1521"/>
      </w:tblGrid>
      <w:tr w:rsidR="00DD22D5" w:rsidTr="00EA479C">
        <w:trPr>
          <w:trHeight w:val="321"/>
        </w:trPr>
        <w:tc>
          <w:tcPr>
            <w:tcW w:w="3260" w:type="dxa"/>
          </w:tcPr>
          <w:p w:rsidR="00DD22D5" w:rsidRPr="00D04FAA" w:rsidRDefault="00DD22D5" w:rsidP="007F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22D5" w:rsidRPr="00D04FAA" w:rsidRDefault="00DD22D5" w:rsidP="007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AA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141" w:type="dxa"/>
          </w:tcPr>
          <w:p w:rsidR="00DD22D5" w:rsidRPr="00D04FAA" w:rsidRDefault="00DD22D5" w:rsidP="007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AA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521" w:type="dxa"/>
          </w:tcPr>
          <w:p w:rsidR="00DD22D5" w:rsidRPr="00D04FAA" w:rsidRDefault="00DD22D5" w:rsidP="007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AA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DD22D5" w:rsidTr="00EA479C">
        <w:trPr>
          <w:trHeight w:val="321"/>
        </w:trPr>
        <w:tc>
          <w:tcPr>
            <w:tcW w:w="3260" w:type="dxa"/>
          </w:tcPr>
          <w:p w:rsidR="00DD22D5" w:rsidRPr="00D04FAA" w:rsidRDefault="00DD22D5" w:rsidP="007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A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985" w:type="dxa"/>
          </w:tcPr>
          <w:p w:rsidR="00DD22D5" w:rsidRPr="00D04FAA" w:rsidRDefault="00DD22D5" w:rsidP="007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1" w:type="dxa"/>
          </w:tcPr>
          <w:p w:rsidR="00DD22D5" w:rsidRPr="00D04FAA" w:rsidRDefault="00DD22D5" w:rsidP="007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DD22D5" w:rsidRPr="00D04FAA" w:rsidRDefault="00DD22D5" w:rsidP="007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22D5" w:rsidTr="00EA479C">
        <w:trPr>
          <w:trHeight w:val="339"/>
        </w:trPr>
        <w:tc>
          <w:tcPr>
            <w:tcW w:w="3260" w:type="dxa"/>
          </w:tcPr>
          <w:p w:rsidR="00DD22D5" w:rsidRPr="00D04FAA" w:rsidRDefault="00DD22D5" w:rsidP="007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AA">
              <w:rPr>
                <w:rFonts w:ascii="Times New Roman" w:hAnsi="Times New Roman" w:cs="Times New Roman"/>
                <w:sz w:val="24"/>
                <w:szCs w:val="24"/>
              </w:rPr>
              <w:t>От 5 до 20 лет</w:t>
            </w:r>
          </w:p>
        </w:tc>
        <w:tc>
          <w:tcPr>
            <w:tcW w:w="1985" w:type="dxa"/>
          </w:tcPr>
          <w:p w:rsidR="00DD22D5" w:rsidRPr="00D04FAA" w:rsidRDefault="00DD22D5" w:rsidP="007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1" w:type="dxa"/>
          </w:tcPr>
          <w:p w:rsidR="00DD22D5" w:rsidRPr="00D04FAA" w:rsidRDefault="00DD22D5" w:rsidP="007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:rsidR="00DD22D5" w:rsidRPr="00D04FAA" w:rsidRDefault="00DD22D5" w:rsidP="007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22D5" w:rsidTr="00EA479C">
        <w:trPr>
          <w:trHeight w:val="339"/>
        </w:trPr>
        <w:tc>
          <w:tcPr>
            <w:tcW w:w="3260" w:type="dxa"/>
          </w:tcPr>
          <w:p w:rsidR="00DD22D5" w:rsidRPr="00D04FAA" w:rsidRDefault="00DD22D5" w:rsidP="007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AA">
              <w:rPr>
                <w:rFonts w:ascii="Times New Roman" w:hAnsi="Times New Roman" w:cs="Times New Roman"/>
                <w:sz w:val="24"/>
                <w:szCs w:val="24"/>
              </w:rPr>
              <w:t>20 и более лет</w:t>
            </w:r>
          </w:p>
        </w:tc>
        <w:tc>
          <w:tcPr>
            <w:tcW w:w="1985" w:type="dxa"/>
          </w:tcPr>
          <w:p w:rsidR="00DD22D5" w:rsidRPr="00D04FAA" w:rsidRDefault="00DD22D5" w:rsidP="007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DD22D5" w:rsidRPr="00D04FAA" w:rsidRDefault="00DD22D5" w:rsidP="007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1" w:type="dxa"/>
          </w:tcPr>
          <w:p w:rsidR="00DD22D5" w:rsidRPr="00D04FAA" w:rsidRDefault="00DD22D5" w:rsidP="007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D09F3" w:rsidRDefault="00ED09F3" w:rsidP="00ED09F3">
      <w:pPr>
        <w:rPr>
          <w:rFonts w:ascii="Times New Roman" w:hAnsi="Times New Roman" w:cs="Times New Roman"/>
          <w:sz w:val="28"/>
          <w:szCs w:val="28"/>
        </w:rPr>
      </w:pPr>
    </w:p>
    <w:p w:rsidR="002F1A85" w:rsidRDefault="002F1A85" w:rsidP="00ED09F3">
      <w:pPr>
        <w:rPr>
          <w:rFonts w:ascii="Times New Roman" w:hAnsi="Times New Roman" w:cs="Times New Roman"/>
          <w:sz w:val="28"/>
          <w:szCs w:val="28"/>
        </w:rPr>
      </w:pPr>
    </w:p>
    <w:p w:rsidR="002F1A85" w:rsidRDefault="002F1A85" w:rsidP="00ED09F3">
      <w:pPr>
        <w:rPr>
          <w:rFonts w:ascii="Times New Roman" w:hAnsi="Times New Roman" w:cs="Times New Roman"/>
          <w:sz w:val="28"/>
          <w:szCs w:val="28"/>
        </w:rPr>
      </w:pPr>
    </w:p>
    <w:p w:rsidR="002F1A85" w:rsidRDefault="002F1A85" w:rsidP="00ED09F3">
      <w:pPr>
        <w:rPr>
          <w:rFonts w:ascii="Times New Roman" w:hAnsi="Times New Roman" w:cs="Times New Roman"/>
          <w:sz w:val="28"/>
          <w:szCs w:val="28"/>
        </w:rPr>
      </w:pPr>
    </w:p>
    <w:p w:rsidR="002F1A85" w:rsidRDefault="002F1A85" w:rsidP="00ED09F3">
      <w:pPr>
        <w:rPr>
          <w:rFonts w:ascii="Times New Roman" w:hAnsi="Times New Roman" w:cs="Times New Roman"/>
          <w:sz w:val="28"/>
          <w:szCs w:val="28"/>
        </w:rPr>
      </w:pPr>
    </w:p>
    <w:p w:rsidR="00DD22D5" w:rsidRPr="009C3B61" w:rsidRDefault="00D23DA6" w:rsidP="00ED09F3">
      <w:pPr>
        <w:jc w:val="right"/>
        <w:rPr>
          <w:rFonts w:ascii="Times New Roman" w:hAnsi="Times New Roman" w:cs="Times New Roman"/>
          <w:sz w:val="24"/>
          <w:szCs w:val="24"/>
        </w:rPr>
      </w:pPr>
      <w:r w:rsidRPr="009C3B61">
        <w:rPr>
          <w:rFonts w:ascii="Times New Roman" w:hAnsi="Times New Roman" w:cs="Times New Roman"/>
          <w:sz w:val="24"/>
          <w:szCs w:val="24"/>
        </w:rPr>
        <w:t>д</w:t>
      </w:r>
      <w:r w:rsidR="009C3B61" w:rsidRPr="009C3B61">
        <w:rPr>
          <w:rFonts w:ascii="Times New Roman" w:hAnsi="Times New Roman" w:cs="Times New Roman"/>
          <w:sz w:val="24"/>
          <w:szCs w:val="24"/>
        </w:rPr>
        <w:t>иаграмма № 8</w:t>
      </w:r>
    </w:p>
    <w:p w:rsidR="00EA479C" w:rsidRPr="009C3B61" w:rsidRDefault="00DD22D5" w:rsidP="009C3B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1E3C29" wp14:editId="28F6CBDC">
            <wp:extent cx="1676400" cy="2383971"/>
            <wp:effectExtent l="0" t="0" r="19050" b="1651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F77E08" wp14:editId="17AABAD9">
            <wp:extent cx="1817914" cy="2394857"/>
            <wp:effectExtent l="0" t="0" r="11430" b="24765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CEC451" wp14:editId="164E14B8">
            <wp:extent cx="1883229" cy="2394857"/>
            <wp:effectExtent l="0" t="0" r="22225" b="24765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EA479C" w:rsidRDefault="00EA479C" w:rsidP="00DD22D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D22D5" w:rsidRDefault="00DD22D5" w:rsidP="00DD22D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7A8A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Возрастной ценз</w:t>
      </w:r>
    </w:p>
    <w:p w:rsidR="00DD22D5" w:rsidRPr="009C3B61" w:rsidRDefault="009C3B61" w:rsidP="00DD22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21</w:t>
      </w: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2268"/>
        <w:gridCol w:w="2126"/>
        <w:gridCol w:w="2495"/>
        <w:gridCol w:w="1977"/>
      </w:tblGrid>
      <w:tr w:rsidR="00DD22D5" w:rsidTr="00EA479C">
        <w:trPr>
          <w:trHeight w:val="297"/>
        </w:trPr>
        <w:tc>
          <w:tcPr>
            <w:tcW w:w="2268" w:type="dxa"/>
          </w:tcPr>
          <w:p w:rsidR="00DD22D5" w:rsidRDefault="00DD22D5" w:rsidP="007F4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D22D5" w:rsidRDefault="00DD22D5" w:rsidP="007F4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2018г</w:t>
            </w:r>
          </w:p>
        </w:tc>
        <w:tc>
          <w:tcPr>
            <w:tcW w:w="2495" w:type="dxa"/>
          </w:tcPr>
          <w:p w:rsidR="00DD22D5" w:rsidRDefault="00DD22D5" w:rsidP="007F4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2019г</w:t>
            </w:r>
          </w:p>
        </w:tc>
        <w:tc>
          <w:tcPr>
            <w:tcW w:w="1977" w:type="dxa"/>
          </w:tcPr>
          <w:p w:rsidR="00DD22D5" w:rsidRDefault="00DD22D5" w:rsidP="007F4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2020г</w:t>
            </w:r>
          </w:p>
        </w:tc>
      </w:tr>
      <w:tr w:rsidR="00DD22D5" w:rsidTr="00EA479C">
        <w:trPr>
          <w:trHeight w:val="297"/>
        </w:trPr>
        <w:tc>
          <w:tcPr>
            <w:tcW w:w="2268" w:type="dxa"/>
          </w:tcPr>
          <w:p w:rsidR="00DD22D5" w:rsidRDefault="00DD22D5" w:rsidP="007F4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25-30</w:t>
            </w:r>
          </w:p>
        </w:tc>
        <w:tc>
          <w:tcPr>
            <w:tcW w:w="2126" w:type="dxa"/>
          </w:tcPr>
          <w:p w:rsidR="00DD22D5" w:rsidRDefault="00DD22D5" w:rsidP="007F4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95" w:type="dxa"/>
          </w:tcPr>
          <w:p w:rsidR="00DD22D5" w:rsidRDefault="00DD22D5" w:rsidP="007F4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7" w:type="dxa"/>
          </w:tcPr>
          <w:p w:rsidR="00DD22D5" w:rsidRDefault="00DD22D5" w:rsidP="007F4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D22D5" w:rsidTr="00EA479C">
        <w:trPr>
          <w:trHeight w:val="313"/>
        </w:trPr>
        <w:tc>
          <w:tcPr>
            <w:tcW w:w="2268" w:type="dxa"/>
          </w:tcPr>
          <w:p w:rsidR="00DD22D5" w:rsidRDefault="00DD22D5" w:rsidP="007F4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30-35</w:t>
            </w:r>
          </w:p>
        </w:tc>
        <w:tc>
          <w:tcPr>
            <w:tcW w:w="2126" w:type="dxa"/>
          </w:tcPr>
          <w:p w:rsidR="00DD22D5" w:rsidRDefault="00DD22D5" w:rsidP="007F4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:rsidR="00DD22D5" w:rsidRDefault="00DD22D5" w:rsidP="007F4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77" w:type="dxa"/>
          </w:tcPr>
          <w:p w:rsidR="00DD22D5" w:rsidRDefault="00DD22D5" w:rsidP="007F4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D22D5" w:rsidTr="00EA479C">
        <w:trPr>
          <w:trHeight w:val="313"/>
        </w:trPr>
        <w:tc>
          <w:tcPr>
            <w:tcW w:w="2268" w:type="dxa"/>
          </w:tcPr>
          <w:p w:rsidR="00DD22D5" w:rsidRDefault="00DD22D5" w:rsidP="007F4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50 и более</w:t>
            </w:r>
          </w:p>
        </w:tc>
        <w:tc>
          <w:tcPr>
            <w:tcW w:w="2126" w:type="dxa"/>
          </w:tcPr>
          <w:p w:rsidR="00DD22D5" w:rsidRDefault="00DD22D5" w:rsidP="007F4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:rsidR="00DD22D5" w:rsidRDefault="00DD22D5" w:rsidP="007F4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77" w:type="dxa"/>
          </w:tcPr>
          <w:p w:rsidR="00DD22D5" w:rsidRDefault="00DD22D5" w:rsidP="007F4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D23DA6" w:rsidRDefault="00D23DA6" w:rsidP="00DD22D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22D5" w:rsidRPr="009C3B61" w:rsidRDefault="009C3B61" w:rsidP="009C3B61">
      <w:pPr>
        <w:jc w:val="right"/>
        <w:rPr>
          <w:rFonts w:ascii="Times New Roman" w:hAnsi="Times New Roman" w:cs="Times New Roman"/>
          <w:sz w:val="24"/>
          <w:szCs w:val="24"/>
        </w:rPr>
      </w:pPr>
      <w:r w:rsidRPr="009C3B61">
        <w:rPr>
          <w:rFonts w:ascii="Times New Roman" w:hAnsi="Times New Roman" w:cs="Times New Roman"/>
          <w:sz w:val="24"/>
          <w:szCs w:val="24"/>
        </w:rPr>
        <w:t>Диаграмма № 9</w:t>
      </w:r>
    </w:p>
    <w:p w:rsidR="00DD22D5" w:rsidRDefault="00DD22D5" w:rsidP="00ED09F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88AA34F" wp14:editId="79A80F3F">
            <wp:extent cx="1719943" cy="2329543"/>
            <wp:effectExtent l="0" t="0" r="13970" b="1397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F5DE656" wp14:editId="105A543A">
            <wp:extent cx="1937658" cy="2329543"/>
            <wp:effectExtent l="0" t="0" r="24765" b="1397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5DE685" wp14:editId="51617806">
            <wp:extent cx="1959428" cy="2329543"/>
            <wp:effectExtent l="0" t="0" r="22225" b="1397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A04BF7" w:rsidRDefault="00A04BF7" w:rsidP="00DD22D5">
      <w:pPr>
        <w:rPr>
          <w:rFonts w:ascii="Times New Roman" w:hAnsi="Times New Roman" w:cs="Times New Roman"/>
          <w:b/>
          <w:sz w:val="28"/>
          <w:szCs w:val="28"/>
        </w:rPr>
      </w:pPr>
    </w:p>
    <w:p w:rsidR="00033966" w:rsidRDefault="00A04BF7" w:rsidP="00033966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339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033966">
        <w:rPr>
          <w:rFonts w:ascii="Times New Roman" w:hAnsi="Times New Roman" w:cs="Times New Roman"/>
          <w:sz w:val="28"/>
          <w:szCs w:val="28"/>
        </w:rPr>
        <w:t>Аттестация</w:t>
      </w:r>
    </w:p>
    <w:tbl>
      <w:tblPr>
        <w:tblStyle w:val="a7"/>
        <w:tblW w:w="0" w:type="auto"/>
        <w:tblInd w:w="1309" w:type="dxa"/>
        <w:tblLook w:val="04A0" w:firstRow="1" w:lastRow="0" w:firstColumn="1" w:lastColumn="0" w:noHBand="0" w:noVBand="1"/>
      </w:tblPr>
      <w:tblGrid>
        <w:gridCol w:w="1975"/>
        <w:gridCol w:w="1976"/>
        <w:gridCol w:w="1976"/>
        <w:gridCol w:w="1976"/>
      </w:tblGrid>
      <w:tr w:rsidR="00033966" w:rsidTr="00ED09F3">
        <w:trPr>
          <w:trHeight w:val="350"/>
        </w:trPr>
        <w:tc>
          <w:tcPr>
            <w:tcW w:w="1975" w:type="dxa"/>
          </w:tcPr>
          <w:p w:rsidR="00033966" w:rsidRDefault="00033966" w:rsidP="00A64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033966" w:rsidRDefault="00033966" w:rsidP="00A64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1976" w:type="dxa"/>
          </w:tcPr>
          <w:p w:rsidR="00033966" w:rsidRDefault="00033966" w:rsidP="00A64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1976" w:type="dxa"/>
          </w:tcPr>
          <w:p w:rsidR="00033966" w:rsidRDefault="00033966" w:rsidP="00A64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</w:tr>
      <w:tr w:rsidR="00033966" w:rsidTr="00ED09F3">
        <w:trPr>
          <w:trHeight w:val="369"/>
        </w:trPr>
        <w:tc>
          <w:tcPr>
            <w:tcW w:w="1975" w:type="dxa"/>
          </w:tcPr>
          <w:p w:rsidR="00033966" w:rsidRDefault="00033966" w:rsidP="00A6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чел</w:t>
            </w:r>
          </w:p>
        </w:tc>
        <w:tc>
          <w:tcPr>
            <w:tcW w:w="1976" w:type="dxa"/>
          </w:tcPr>
          <w:p w:rsidR="00033966" w:rsidRDefault="00033966" w:rsidP="00A6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D7F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6" w:type="dxa"/>
          </w:tcPr>
          <w:p w:rsidR="00033966" w:rsidRDefault="00033966" w:rsidP="00A6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2</w:t>
            </w:r>
          </w:p>
        </w:tc>
        <w:tc>
          <w:tcPr>
            <w:tcW w:w="1976" w:type="dxa"/>
          </w:tcPr>
          <w:p w:rsidR="00033966" w:rsidRDefault="00033966" w:rsidP="00A6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3</w:t>
            </w:r>
          </w:p>
        </w:tc>
      </w:tr>
    </w:tbl>
    <w:p w:rsidR="00A04BF7" w:rsidRPr="00E67A8A" w:rsidRDefault="00A04BF7" w:rsidP="00DD22D5">
      <w:pPr>
        <w:rPr>
          <w:rFonts w:ascii="Times New Roman" w:hAnsi="Times New Roman" w:cs="Times New Roman"/>
          <w:b/>
          <w:sz w:val="28"/>
          <w:szCs w:val="28"/>
        </w:rPr>
      </w:pPr>
    </w:p>
    <w:p w:rsidR="007A1CF5" w:rsidRPr="00EA479C" w:rsidRDefault="00DD22D5" w:rsidP="00DD22D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A479C">
        <w:rPr>
          <w:rFonts w:ascii="Times New Roman" w:hAnsi="Times New Roman" w:cs="Times New Roman"/>
          <w:sz w:val="24"/>
          <w:szCs w:val="24"/>
        </w:rPr>
        <w:t>Вывод: Анализ соответствия кадр</w:t>
      </w:r>
      <w:r w:rsidR="00033966" w:rsidRPr="00EA479C">
        <w:rPr>
          <w:rFonts w:ascii="Times New Roman" w:hAnsi="Times New Roman" w:cs="Times New Roman"/>
          <w:sz w:val="24"/>
          <w:szCs w:val="24"/>
        </w:rPr>
        <w:t>ового обеспечения реализации ООП ДО</w:t>
      </w:r>
      <w:r w:rsidRPr="00EA479C">
        <w:rPr>
          <w:rFonts w:ascii="Times New Roman" w:hAnsi="Times New Roman" w:cs="Times New Roman"/>
          <w:sz w:val="24"/>
          <w:szCs w:val="24"/>
        </w:rPr>
        <w:t xml:space="preserve"> требований, </w:t>
      </w:r>
      <w:r w:rsidR="003533BF" w:rsidRPr="00EA479C">
        <w:rPr>
          <w:rFonts w:ascii="Times New Roman" w:hAnsi="Times New Roman" w:cs="Times New Roman"/>
          <w:sz w:val="24"/>
          <w:szCs w:val="24"/>
        </w:rPr>
        <w:t xml:space="preserve"> </w:t>
      </w:r>
      <w:r w:rsidRPr="00EA479C">
        <w:rPr>
          <w:rFonts w:ascii="Times New Roman" w:hAnsi="Times New Roman" w:cs="Times New Roman"/>
          <w:sz w:val="24"/>
          <w:szCs w:val="24"/>
        </w:rPr>
        <w:t>предъявляемых к укомплектованности кадрами</w:t>
      </w:r>
      <w:r w:rsidR="00033966" w:rsidRPr="00EA479C">
        <w:rPr>
          <w:rFonts w:ascii="Times New Roman" w:hAnsi="Times New Roman" w:cs="Times New Roman"/>
          <w:sz w:val="24"/>
          <w:szCs w:val="24"/>
        </w:rPr>
        <w:t>,</w:t>
      </w:r>
      <w:r w:rsidRPr="00EA479C">
        <w:rPr>
          <w:rFonts w:ascii="Times New Roman" w:hAnsi="Times New Roman" w:cs="Times New Roman"/>
          <w:sz w:val="24"/>
          <w:szCs w:val="24"/>
        </w:rPr>
        <w:t xml:space="preserve"> показал, что в дошкольном учреждении </w:t>
      </w:r>
      <w:r w:rsidR="00033966" w:rsidRPr="00EA479C">
        <w:rPr>
          <w:rFonts w:ascii="Times New Roman" w:hAnsi="Times New Roman" w:cs="Times New Roman"/>
          <w:sz w:val="24"/>
          <w:szCs w:val="24"/>
        </w:rPr>
        <w:t xml:space="preserve"> </w:t>
      </w:r>
      <w:r w:rsidRPr="00EA479C">
        <w:rPr>
          <w:rFonts w:ascii="Times New Roman" w:hAnsi="Times New Roman" w:cs="Times New Roman"/>
          <w:sz w:val="24"/>
          <w:szCs w:val="24"/>
        </w:rPr>
        <w:t>педагогический состав стабилен. Состав педагогических кадров соответствует виду детского</w:t>
      </w:r>
      <w:r w:rsidR="00033966" w:rsidRPr="00EA479C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3533BF" w:rsidRPr="00EA479C" w:rsidRDefault="003533BF" w:rsidP="00DD22D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033966" w:rsidRPr="00EA479C" w:rsidRDefault="00033966" w:rsidP="00DD22D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783195" w:rsidRPr="00EA479C" w:rsidRDefault="00306E17" w:rsidP="0003396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A479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C6040" w:rsidRPr="00EA479C">
        <w:rPr>
          <w:rFonts w:ascii="Times New Roman" w:hAnsi="Times New Roman" w:cs="Times New Roman"/>
          <w:b/>
          <w:sz w:val="24"/>
          <w:szCs w:val="24"/>
        </w:rPr>
        <w:t>2.5 Оценка уч</w:t>
      </w:r>
      <w:r w:rsidR="00033966" w:rsidRPr="00EA479C">
        <w:rPr>
          <w:rFonts w:ascii="Times New Roman" w:hAnsi="Times New Roman" w:cs="Times New Roman"/>
          <w:b/>
          <w:sz w:val="24"/>
          <w:szCs w:val="24"/>
        </w:rPr>
        <w:t>ебно-методического  обеспечения</w:t>
      </w:r>
    </w:p>
    <w:p w:rsidR="00033966" w:rsidRPr="00EA479C" w:rsidRDefault="00033966" w:rsidP="00AE5744">
      <w:pPr>
        <w:pStyle w:val="ac"/>
        <w:jc w:val="both"/>
        <w:rPr>
          <w:rFonts w:asciiTheme="majorBidi" w:hAnsiTheme="majorBidi" w:cstheme="majorBidi"/>
          <w:sz w:val="24"/>
          <w:szCs w:val="24"/>
        </w:rPr>
      </w:pPr>
      <w:r w:rsidRPr="00EA479C">
        <w:rPr>
          <w:rFonts w:asciiTheme="majorBidi" w:hAnsiTheme="majorBidi" w:cstheme="majorBidi"/>
          <w:sz w:val="24"/>
          <w:szCs w:val="24"/>
        </w:rPr>
        <w:t xml:space="preserve">            </w:t>
      </w:r>
      <w:r w:rsidR="00AF38FD" w:rsidRPr="00EA479C">
        <w:rPr>
          <w:rFonts w:asciiTheme="majorBidi" w:hAnsiTheme="majorBidi" w:cstheme="majorBidi"/>
          <w:sz w:val="24"/>
          <w:szCs w:val="24"/>
        </w:rPr>
        <w:t xml:space="preserve">В ДОУ имеется необходимое методическое обеспечение: методические пособия, дидактический материал. Имеется более 100 единиц учебной, учебно-методической и художественной литературы и учебно-наглядных пособий для обеспечения воспитательно-образовательного процесса в ДОУ. </w:t>
      </w:r>
    </w:p>
    <w:p w:rsidR="00033966" w:rsidRPr="00EA479C" w:rsidRDefault="00033966" w:rsidP="00AE5744">
      <w:pPr>
        <w:pStyle w:val="ac"/>
        <w:jc w:val="both"/>
        <w:rPr>
          <w:rFonts w:asciiTheme="majorBidi" w:hAnsiTheme="majorBidi" w:cstheme="majorBidi"/>
          <w:sz w:val="24"/>
          <w:szCs w:val="24"/>
        </w:rPr>
      </w:pPr>
      <w:r w:rsidRPr="00EA479C">
        <w:rPr>
          <w:rFonts w:asciiTheme="majorBidi" w:hAnsiTheme="majorBidi" w:cstheme="majorBidi"/>
          <w:sz w:val="24"/>
          <w:szCs w:val="24"/>
        </w:rPr>
        <w:t xml:space="preserve">       -</w:t>
      </w:r>
      <w:r w:rsidR="00AF38FD" w:rsidRPr="00EA479C">
        <w:rPr>
          <w:rFonts w:asciiTheme="majorBidi" w:hAnsiTheme="majorBidi" w:cstheme="majorBidi"/>
          <w:sz w:val="24"/>
          <w:szCs w:val="24"/>
        </w:rPr>
        <w:t xml:space="preserve"> игрушки и игровые предметы,</w:t>
      </w:r>
    </w:p>
    <w:p w:rsidR="00033966" w:rsidRDefault="00033966" w:rsidP="00AE5744">
      <w:pPr>
        <w:pStyle w:val="ac"/>
        <w:jc w:val="both"/>
        <w:rPr>
          <w:rFonts w:asciiTheme="majorBidi" w:hAnsiTheme="majorBidi" w:cstheme="majorBidi"/>
          <w:sz w:val="28"/>
          <w:szCs w:val="28"/>
        </w:rPr>
      </w:pPr>
      <w:r w:rsidRPr="00EA479C">
        <w:rPr>
          <w:rFonts w:asciiTheme="majorBidi" w:hAnsiTheme="majorBidi" w:cstheme="majorBidi"/>
          <w:sz w:val="24"/>
          <w:szCs w:val="24"/>
        </w:rPr>
        <w:t xml:space="preserve">         -</w:t>
      </w:r>
      <w:r w:rsidR="00AF38FD" w:rsidRPr="00EA479C">
        <w:rPr>
          <w:rFonts w:asciiTheme="majorBidi" w:hAnsiTheme="majorBidi" w:cstheme="majorBidi"/>
          <w:sz w:val="24"/>
          <w:szCs w:val="24"/>
        </w:rPr>
        <w:t xml:space="preserve"> дидактические игры, демонстрационный и раздаточный материал</w:t>
      </w:r>
      <w:r w:rsidR="00AF38FD" w:rsidRPr="00AE5744">
        <w:rPr>
          <w:rFonts w:asciiTheme="majorBidi" w:hAnsiTheme="majorBidi" w:cstheme="majorBidi"/>
          <w:sz w:val="28"/>
          <w:szCs w:val="28"/>
        </w:rPr>
        <w:t xml:space="preserve">, </w:t>
      </w:r>
    </w:p>
    <w:p w:rsidR="00033966" w:rsidRPr="00EA479C" w:rsidRDefault="00033966" w:rsidP="00AE5744">
      <w:pPr>
        <w:pStyle w:val="ac"/>
        <w:jc w:val="both"/>
        <w:rPr>
          <w:rFonts w:asciiTheme="majorBidi" w:hAnsiTheme="majorBidi" w:cstheme="majorBidi"/>
          <w:sz w:val="24"/>
          <w:szCs w:val="24"/>
        </w:rPr>
      </w:pPr>
      <w:r w:rsidRPr="00EA479C">
        <w:rPr>
          <w:rFonts w:asciiTheme="majorBidi" w:hAnsiTheme="majorBidi" w:cstheme="majorBidi"/>
          <w:sz w:val="24"/>
          <w:szCs w:val="24"/>
        </w:rPr>
        <w:t xml:space="preserve">        - </w:t>
      </w:r>
      <w:r w:rsidR="00AF38FD" w:rsidRPr="00EA479C">
        <w:rPr>
          <w:rFonts w:asciiTheme="majorBidi" w:hAnsiTheme="majorBidi" w:cstheme="majorBidi"/>
          <w:sz w:val="24"/>
          <w:szCs w:val="24"/>
        </w:rPr>
        <w:t xml:space="preserve">репродукции картин и дидактических картинок, </w:t>
      </w:r>
    </w:p>
    <w:p w:rsidR="008A310C" w:rsidRPr="00EA479C" w:rsidRDefault="00033966" w:rsidP="00AE5744">
      <w:pPr>
        <w:pStyle w:val="ac"/>
        <w:jc w:val="both"/>
        <w:rPr>
          <w:rFonts w:asciiTheme="majorBidi" w:hAnsiTheme="majorBidi" w:cstheme="majorBidi"/>
          <w:sz w:val="24"/>
          <w:szCs w:val="24"/>
        </w:rPr>
      </w:pPr>
      <w:r w:rsidRPr="00EA479C">
        <w:rPr>
          <w:rFonts w:asciiTheme="majorBidi" w:hAnsiTheme="majorBidi" w:cstheme="majorBidi"/>
          <w:sz w:val="24"/>
          <w:szCs w:val="24"/>
        </w:rPr>
        <w:t xml:space="preserve">        - </w:t>
      </w:r>
      <w:r w:rsidR="00AF38FD" w:rsidRPr="00EA479C">
        <w:rPr>
          <w:rFonts w:asciiTheme="majorBidi" w:hAnsiTheme="majorBidi" w:cstheme="majorBidi"/>
          <w:sz w:val="24"/>
          <w:szCs w:val="24"/>
        </w:rPr>
        <w:t xml:space="preserve">наборы музыкальных инструментов, </w:t>
      </w:r>
    </w:p>
    <w:p w:rsidR="008A310C" w:rsidRPr="00EA479C" w:rsidRDefault="008A310C" w:rsidP="00AE5744">
      <w:pPr>
        <w:pStyle w:val="ac"/>
        <w:jc w:val="both"/>
        <w:rPr>
          <w:rFonts w:asciiTheme="majorBidi" w:hAnsiTheme="majorBidi" w:cstheme="majorBidi"/>
          <w:sz w:val="24"/>
          <w:szCs w:val="24"/>
        </w:rPr>
      </w:pPr>
      <w:r w:rsidRPr="00EA479C">
        <w:rPr>
          <w:rFonts w:asciiTheme="majorBidi" w:hAnsiTheme="majorBidi" w:cstheme="majorBidi"/>
          <w:sz w:val="24"/>
          <w:szCs w:val="24"/>
        </w:rPr>
        <w:t xml:space="preserve">        -</w:t>
      </w:r>
      <w:r w:rsidR="00AF38FD" w:rsidRPr="00EA479C">
        <w:rPr>
          <w:rFonts w:asciiTheme="majorBidi" w:hAnsiTheme="majorBidi" w:cstheme="majorBidi"/>
          <w:sz w:val="24"/>
          <w:szCs w:val="24"/>
        </w:rPr>
        <w:t xml:space="preserve">аудиокассеты с записями музыки различных жанров, музыкальных сказок, аудиокассеты с записями музыки различных видов утренней гимнастики и физкультурных занятий, </w:t>
      </w:r>
    </w:p>
    <w:p w:rsidR="00AF38FD" w:rsidRPr="00EA479C" w:rsidRDefault="008A310C" w:rsidP="00AE5744">
      <w:pPr>
        <w:pStyle w:val="ac"/>
        <w:jc w:val="both"/>
        <w:rPr>
          <w:rFonts w:asciiTheme="majorBidi" w:hAnsiTheme="majorBidi" w:cstheme="majorBidi"/>
          <w:sz w:val="24"/>
          <w:szCs w:val="24"/>
        </w:rPr>
      </w:pPr>
      <w:r w:rsidRPr="00EA479C">
        <w:rPr>
          <w:rFonts w:asciiTheme="majorBidi" w:hAnsiTheme="majorBidi" w:cstheme="majorBidi"/>
          <w:sz w:val="24"/>
          <w:szCs w:val="24"/>
        </w:rPr>
        <w:t xml:space="preserve">         -</w:t>
      </w:r>
      <w:r w:rsidR="00AF38FD" w:rsidRPr="00EA479C">
        <w:rPr>
          <w:rFonts w:asciiTheme="majorBidi" w:hAnsiTheme="majorBidi" w:cstheme="majorBidi"/>
          <w:sz w:val="24"/>
          <w:szCs w:val="24"/>
        </w:rPr>
        <w:t>детская художественная литература.</w:t>
      </w:r>
    </w:p>
    <w:p w:rsidR="00783195" w:rsidRPr="00EA479C" w:rsidRDefault="00783195" w:rsidP="00AE5744">
      <w:pPr>
        <w:pStyle w:val="ac"/>
        <w:jc w:val="both"/>
        <w:rPr>
          <w:rFonts w:asciiTheme="majorBidi" w:hAnsiTheme="majorBidi" w:cstheme="majorBidi"/>
          <w:sz w:val="24"/>
          <w:szCs w:val="24"/>
        </w:rPr>
      </w:pPr>
      <w:r w:rsidRPr="00EA479C">
        <w:rPr>
          <w:rFonts w:asciiTheme="majorBidi" w:hAnsiTheme="majorBidi" w:cstheme="majorBidi"/>
          <w:sz w:val="24"/>
          <w:szCs w:val="24"/>
        </w:rPr>
        <w:t>Представленные в образовательном процессе формы взаимодействия с детьми полностью соответствуют возрастным возможностям детей, учитывают детские интересы и потребности, стимулируют детей на проявление инициативности, активности и самостоятельности.</w:t>
      </w:r>
    </w:p>
    <w:p w:rsidR="00AE5744" w:rsidRPr="00EA479C" w:rsidRDefault="00AE5744" w:rsidP="00AE5744">
      <w:pPr>
        <w:pStyle w:val="ac"/>
        <w:jc w:val="both"/>
        <w:rPr>
          <w:rFonts w:asciiTheme="majorBidi" w:hAnsiTheme="majorBidi" w:cstheme="majorBidi"/>
          <w:sz w:val="24"/>
          <w:szCs w:val="24"/>
        </w:rPr>
      </w:pPr>
    </w:p>
    <w:p w:rsidR="00306E17" w:rsidRPr="00EA479C" w:rsidRDefault="00306E17" w:rsidP="00AE5744">
      <w:pPr>
        <w:pStyle w:val="ac"/>
        <w:jc w:val="both"/>
        <w:rPr>
          <w:rFonts w:asciiTheme="majorBidi" w:hAnsiTheme="majorBidi" w:cstheme="majorBidi"/>
          <w:sz w:val="24"/>
          <w:szCs w:val="24"/>
        </w:rPr>
      </w:pPr>
    </w:p>
    <w:p w:rsidR="00306E17" w:rsidRPr="00EA479C" w:rsidRDefault="00306E17" w:rsidP="00AE5744">
      <w:pPr>
        <w:pStyle w:val="ac"/>
        <w:jc w:val="both"/>
        <w:rPr>
          <w:rFonts w:asciiTheme="majorBidi" w:hAnsiTheme="majorBidi" w:cstheme="majorBidi"/>
          <w:sz w:val="24"/>
          <w:szCs w:val="24"/>
        </w:rPr>
      </w:pPr>
      <w:r w:rsidRPr="00EA479C">
        <w:rPr>
          <w:rFonts w:asciiTheme="majorBidi" w:hAnsiTheme="majorBidi" w:cstheme="majorBidi"/>
          <w:sz w:val="24"/>
          <w:szCs w:val="24"/>
        </w:rPr>
        <w:t xml:space="preserve">  На основании предписания  № 09-06-416/19-п </w:t>
      </w:r>
      <w:r w:rsidR="008A310C" w:rsidRPr="00EA479C">
        <w:rPr>
          <w:rFonts w:asciiTheme="majorBidi" w:hAnsiTheme="majorBidi" w:cstheme="majorBidi"/>
          <w:sz w:val="24"/>
          <w:szCs w:val="24"/>
        </w:rPr>
        <w:t>от 29</w:t>
      </w:r>
      <w:r w:rsidR="00ED7C3F">
        <w:rPr>
          <w:rFonts w:asciiTheme="majorBidi" w:hAnsiTheme="majorBidi" w:cstheme="majorBidi"/>
          <w:sz w:val="24"/>
          <w:szCs w:val="24"/>
        </w:rPr>
        <w:t xml:space="preserve"> </w:t>
      </w:r>
      <w:r w:rsidR="008A310C" w:rsidRPr="00EA479C">
        <w:rPr>
          <w:rFonts w:asciiTheme="majorBidi" w:hAnsiTheme="majorBidi" w:cstheme="majorBidi"/>
          <w:sz w:val="24"/>
          <w:szCs w:val="24"/>
        </w:rPr>
        <w:t xml:space="preserve">ноября 2019г </w:t>
      </w:r>
      <w:r w:rsidRPr="00EA479C">
        <w:rPr>
          <w:rFonts w:asciiTheme="majorBidi" w:hAnsiTheme="majorBidi" w:cstheme="majorBidi"/>
          <w:sz w:val="24"/>
          <w:szCs w:val="24"/>
        </w:rPr>
        <w:t>Службой по контролю и надзору  в сфере образования  Иркутской области «Об устранении  выявленных нарушений  лицензионных требований  при осуществлении  образовательной деятельности</w:t>
      </w:r>
      <w:r w:rsidR="009F55D3" w:rsidRPr="00EA479C">
        <w:rPr>
          <w:rFonts w:asciiTheme="majorBidi" w:hAnsiTheme="majorBidi" w:cstheme="majorBidi"/>
          <w:sz w:val="24"/>
          <w:szCs w:val="24"/>
        </w:rPr>
        <w:t>» необходимо  приобрести методическую  литературу  для реализации  основной  общеобразовательной  программы дошкольного образовани</w:t>
      </w:r>
      <w:r w:rsidR="00197D9C" w:rsidRPr="00EA479C">
        <w:rPr>
          <w:rFonts w:asciiTheme="majorBidi" w:hAnsiTheme="majorBidi" w:cstheme="majorBidi"/>
          <w:sz w:val="24"/>
          <w:szCs w:val="24"/>
        </w:rPr>
        <w:t>я</w:t>
      </w:r>
      <w:r w:rsidR="008A310C" w:rsidRPr="00EA479C">
        <w:rPr>
          <w:rFonts w:asciiTheme="majorBidi" w:hAnsiTheme="majorBidi" w:cstheme="majorBidi"/>
          <w:sz w:val="24"/>
          <w:szCs w:val="24"/>
        </w:rPr>
        <w:t>,</w:t>
      </w:r>
      <w:r w:rsidR="009F55D3" w:rsidRPr="00EA479C">
        <w:rPr>
          <w:rFonts w:asciiTheme="majorBidi" w:hAnsiTheme="majorBidi" w:cstheme="majorBidi"/>
          <w:sz w:val="24"/>
          <w:szCs w:val="24"/>
        </w:rPr>
        <w:t xml:space="preserve"> разработанные  в соответствии с ФГОС</w:t>
      </w:r>
    </w:p>
    <w:p w:rsidR="00197D9C" w:rsidRPr="00EA479C" w:rsidRDefault="00197D9C" w:rsidP="00AE5744">
      <w:pPr>
        <w:pStyle w:val="ac"/>
        <w:jc w:val="both"/>
        <w:rPr>
          <w:rFonts w:asciiTheme="majorBidi" w:hAnsiTheme="majorBidi" w:cstheme="majorBidi"/>
          <w:sz w:val="24"/>
          <w:szCs w:val="24"/>
        </w:rPr>
      </w:pPr>
    </w:p>
    <w:p w:rsidR="00197D9C" w:rsidRPr="00EA479C" w:rsidRDefault="008A310C" w:rsidP="00AE5744">
      <w:pPr>
        <w:pStyle w:val="ac"/>
        <w:jc w:val="both"/>
        <w:rPr>
          <w:rFonts w:asciiTheme="majorBidi" w:hAnsiTheme="majorBidi" w:cstheme="majorBidi"/>
          <w:sz w:val="24"/>
          <w:szCs w:val="24"/>
        </w:rPr>
      </w:pPr>
      <w:r w:rsidRPr="00EA479C">
        <w:rPr>
          <w:rFonts w:asciiTheme="majorBidi" w:hAnsiTheme="majorBidi" w:cstheme="majorBidi"/>
          <w:sz w:val="24"/>
          <w:szCs w:val="24"/>
        </w:rPr>
        <w:t xml:space="preserve"> В начале 2020г  была приобретена   методическая литература</w:t>
      </w:r>
    </w:p>
    <w:p w:rsidR="00306E17" w:rsidRDefault="00306E17" w:rsidP="00AE5744">
      <w:pPr>
        <w:pStyle w:val="ac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1417"/>
        <w:gridCol w:w="1418"/>
        <w:gridCol w:w="2551"/>
      </w:tblGrid>
      <w:tr w:rsidR="00EB2D0E" w:rsidTr="00EA479C">
        <w:tc>
          <w:tcPr>
            <w:tcW w:w="3686" w:type="dxa"/>
          </w:tcPr>
          <w:p w:rsidR="00306E17" w:rsidRPr="00EA479C" w:rsidRDefault="00306E17" w:rsidP="00306E17">
            <w:pPr>
              <w:pStyle w:val="ac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6E17" w:rsidRPr="00EA479C" w:rsidRDefault="00306E17" w:rsidP="00306E17">
            <w:pPr>
              <w:pStyle w:val="ac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A479C">
              <w:rPr>
                <w:rFonts w:asciiTheme="majorBidi" w:hAnsiTheme="majorBidi" w:cstheme="majorBidi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306E17" w:rsidRPr="00EA479C" w:rsidRDefault="00306E17" w:rsidP="00306E17">
            <w:pPr>
              <w:pStyle w:val="ac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A479C">
              <w:rPr>
                <w:rFonts w:asciiTheme="majorBidi" w:hAnsiTheme="majorBidi" w:cstheme="majorBidi"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:rsidR="00306E17" w:rsidRPr="00EA479C" w:rsidRDefault="00306E17" w:rsidP="00306E17">
            <w:pPr>
              <w:pStyle w:val="ac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A479C">
              <w:rPr>
                <w:rFonts w:asciiTheme="majorBidi" w:hAnsiTheme="majorBidi" w:cstheme="majorBidi"/>
                <w:sz w:val="24"/>
                <w:szCs w:val="24"/>
              </w:rPr>
              <w:t>2020</w:t>
            </w:r>
          </w:p>
        </w:tc>
      </w:tr>
      <w:tr w:rsidR="00EB2D0E" w:rsidTr="00EA479C">
        <w:tc>
          <w:tcPr>
            <w:tcW w:w="3686" w:type="dxa"/>
          </w:tcPr>
          <w:p w:rsidR="00306E17" w:rsidRPr="00EA479C" w:rsidRDefault="00197D9C" w:rsidP="00306E17">
            <w:pPr>
              <w:pStyle w:val="ac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A479C">
              <w:rPr>
                <w:rFonts w:asciiTheme="majorBidi" w:hAnsiTheme="majorBidi" w:cstheme="majorBidi"/>
                <w:sz w:val="24"/>
                <w:szCs w:val="24"/>
              </w:rPr>
              <w:t xml:space="preserve">Познавательно развитие </w:t>
            </w:r>
          </w:p>
        </w:tc>
        <w:tc>
          <w:tcPr>
            <w:tcW w:w="1417" w:type="dxa"/>
          </w:tcPr>
          <w:p w:rsidR="00306E17" w:rsidRPr="00EA479C" w:rsidRDefault="004E22D1" w:rsidP="00306E17">
            <w:pPr>
              <w:pStyle w:val="ac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A479C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06E17" w:rsidRPr="00EA479C" w:rsidRDefault="004E22D1" w:rsidP="00306E17">
            <w:pPr>
              <w:pStyle w:val="ac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A479C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306E17" w:rsidRPr="00EA479C" w:rsidRDefault="00197D9C" w:rsidP="00306E17">
            <w:pPr>
              <w:pStyle w:val="ac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A479C">
              <w:rPr>
                <w:rFonts w:asciiTheme="majorBidi" w:hAnsiTheme="majorBidi" w:cstheme="majorBidi"/>
                <w:sz w:val="24"/>
                <w:szCs w:val="24"/>
              </w:rPr>
              <w:t>16комплектов год издания 2018-19г</w:t>
            </w:r>
          </w:p>
        </w:tc>
      </w:tr>
      <w:tr w:rsidR="00EB2D0E" w:rsidTr="00EA479C">
        <w:tc>
          <w:tcPr>
            <w:tcW w:w="3686" w:type="dxa"/>
          </w:tcPr>
          <w:p w:rsidR="00306E17" w:rsidRPr="00EA479C" w:rsidRDefault="00197D9C" w:rsidP="00306E17">
            <w:pPr>
              <w:pStyle w:val="ac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A479C">
              <w:rPr>
                <w:rFonts w:asciiTheme="majorBidi" w:hAnsiTheme="majorBidi" w:cstheme="majorBidi"/>
                <w:sz w:val="24"/>
                <w:szCs w:val="24"/>
              </w:rPr>
              <w:t>Социально коммуникативное развитие</w:t>
            </w:r>
          </w:p>
        </w:tc>
        <w:tc>
          <w:tcPr>
            <w:tcW w:w="1417" w:type="dxa"/>
          </w:tcPr>
          <w:p w:rsidR="00306E17" w:rsidRPr="00EA479C" w:rsidRDefault="004E22D1" w:rsidP="00306E17">
            <w:pPr>
              <w:pStyle w:val="ac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A479C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06E17" w:rsidRPr="00EA479C" w:rsidRDefault="004E22D1" w:rsidP="00306E17">
            <w:pPr>
              <w:pStyle w:val="ac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A479C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306E17" w:rsidRPr="00EA479C" w:rsidRDefault="00197D9C" w:rsidP="00306E17">
            <w:pPr>
              <w:pStyle w:val="ac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A479C">
              <w:rPr>
                <w:rFonts w:asciiTheme="majorBidi" w:hAnsiTheme="majorBidi" w:cstheme="majorBidi"/>
                <w:sz w:val="24"/>
                <w:szCs w:val="24"/>
              </w:rPr>
              <w:t>4комплекта</w:t>
            </w:r>
          </w:p>
          <w:p w:rsidR="00197D9C" w:rsidRPr="00EA479C" w:rsidRDefault="00637678" w:rsidP="00306E17">
            <w:pPr>
              <w:pStyle w:val="ac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A479C">
              <w:rPr>
                <w:rFonts w:asciiTheme="majorBidi" w:hAnsiTheme="majorBidi" w:cstheme="majorBidi"/>
                <w:sz w:val="24"/>
                <w:szCs w:val="24"/>
              </w:rPr>
              <w:t>г</w:t>
            </w:r>
            <w:r w:rsidR="00197D9C" w:rsidRPr="00EA479C">
              <w:rPr>
                <w:rFonts w:asciiTheme="majorBidi" w:hAnsiTheme="majorBidi" w:cstheme="majorBidi"/>
                <w:sz w:val="24"/>
                <w:szCs w:val="24"/>
              </w:rPr>
              <w:t>од издания</w:t>
            </w:r>
            <w:r w:rsidRPr="00EA479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97D9C" w:rsidRPr="00EA479C">
              <w:rPr>
                <w:rFonts w:asciiTheme="majorBidi" w:hAnsiTheme="majorBidi" w:cstheme="majorBidi"/>
                <w:sz w:val="24"/>
                <w:szCs w:val="24"/>
              </w:rPr>
              <w:t>2015-2020г</w:t>
            </w:r>
          </w:p>
        </w:tc>
      </w:tr>
      <w:tr w:rsidR="00EB2D0E" w:rsidTr="00EA479C">
        <w:tc>
          <w:tcPr>
            <w:tcW w:w="3686" w:type="dxa"/>
          </w:tcPr>
          <w:p w:rsidR="00306E17" w:rsidRPr="00EA479C" w:rsidRDefault="00197D9C" w:rsidP="00306E17">
            <w:pPr>
              <w:pStyle w:val="ac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A479C">
              <w:rPr>
                <w:rFonts w:asciiTheme="majorBidi" w:hAnsiTheme="majorBidi" w:cstheme="majorBidi"/>
                <w:sz w:val="24"/>
                <w:szCs w:val="24"/>
              </w:rPr>
              <w:t>Речевое развитие</w:t>
            </w:r>
          </w:p>
        </w:tc>
        <w:tc>
          <w:tcPr>
            <w:tcW w:w="1417" w:type="dxa"/>
          </w:tcPr>
          <w:p w:rsidR="00306E17" w:rsidRPr="00EA479C" w:rsidRDefault="004E22D1" w:rsidP="00306E17">
            <w:pPr>
              <w:pStyle w:val="ac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A479C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06E17" w:rsidRPr="00EA479C" w:rsidRDefault="004E22D1" w:rsidP="00306E17">
            <w:pPr>
              <w:pStyle w:val="ac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A479C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306E17" w:rsidRPr="00EA479C" w:rsidRDefault="00197D9C" w:rsidP="00306E17">
            <w:pPr>
              <w:pStyle w:val="ac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A479C">
              <w:rPr>
                <w:rFonts w:asciiTheme="majorBidi" w:hAnsiTheme="majorBidi" w:cstheme="majorBidi"/>
                <w:sz w:val="24"/>
                <w:szCs w:val="24"/>
              </w:rPr>
              <w:t>5 комплектов</w:t>
            </w:r>
            <w:r w:rsidR="00EA479C" w:rsidRPr="00EA479C">
              <w:rPr>
                <w:rFonts w:asciiTheme="majorBidi" w:hAnsiTheme="majorBidi" w:cstheme="majorBidi"/>
                <w:sz w:val="24"/>
                <w:szCs w:val="24"/>
              </w:rPr>
              <w:t xml:space="preserve"> год издания</w:t>
            </w:r>
          </w:p>
          <w:p w:rsidR="00197D9C" w:rsidRPr="00EA479C" w:rsidRDefault="00197D9C" w:rsidP="00306E17">
            <w:pPr>
              <w:pStyle w:val="ac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A479C">
              <w:rPr>
                <w:rFonts w:asciiTheme="majorBidi" w:hAnsiTheme="majorBidi" w:cstheme="majorBidi"/>
                <w:sz w:val="24"/>
                <w:szCs w:val="24"/>
              </w:rPr>
              <w:t>2019-2020г</w:t>
            </w:r>
          </w:p>
        </w:tc>
      </w:tr>
      <w:tr w:rsidR="00EB2D0E" w:rsidTr="00EA479C">
        <w:tc>
          <w:tcPr>
            <w:tcW w:w="3686" w:type="dxa"/>
          </w:tcPr>
          <w:p w:rsidR="00306E17" w:rsidRPr="00EA479C" w:rsidRDefault="00197D9C" w:rsidP="00306E17">
            <w:pPr>
              <w:pStyle w:val="ac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A479C">
              <w:rPr>
                <w:rFonts w:asciiTheme="majorBidi" w:hAnsiTheme="majorBidi" w:cstheme="majorBidi"/>
                <w:sz w:val="24"/>
                <w:szCs w:val="24"/>
              </w:rPr>
              <w:t>Физическое развитие</w:t>
            </w:r>
          </w:p>
        </w:tc>
        <w:tc>
          <w:tcPr>
            <w:tcW w:w="1417" w:type="dxa"/>
          </w:tcPr>
          <w:p w:rsidR="00306E17" w:rsidRPr="00EA479C" w:rsidRDefault="004E22D1" w:rsidP="00306E17">
            <w:pPr>
              <w:pStyle w:val="ac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A479C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06E17" w:rsidRPr="00EA479C" w:rsidRDefault="004E22D1" w:rsidP="00306E17">
            <w:pPr>
              <w:pStyle w:val="ac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A479C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37678" w:rsidRPr="00EA479C" w:rsidRDefault="00197D9C" w:rsidP="00306E17">
            <w:pPr>
              <w:pStyle w:val="ac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A479C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637678" w:rsidRPr="00EA479C">
              <w:rPr>
                <w:rFonts w:asciiTheme="majorBidi" w:hAnsiTheme="majorBidi" w:cstheme="majorBidi"/>
                <w:sz w:val="24"/>
                <w:szCs w:val="24"/>
              </w:rPr>
              <w:t>комплект</w:t>
            </w:r>
          </w:p>
          <w:p w:rsidR="00306E17" w:rsidRPr="00EA479C" w:rsidRDefault="00EB2D0E" w:rsidP="00306E17">
            <w:pPr>
              <w:pStyle w:val="ac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A479C">
              <w:rPr>
                <w:rFonts w:asciiTheme="majorBidi" w:hAnsiTheme="majorBidi" w:cstheme="majorBidi"/>
                <w:sz w:val="24"/>
                <w:szCs w:val="24"/>
              </w:rPr>
              <w:t>2019г</w:t>
            </w:r>
          </w:p>
        </w:tc>
      </w:tr>
      <w:tr w:rsidR="00EB2D0E" w:rsidTr="00EA479C">
        <w:tc>
          <w:tcPr>
            <w:tcW w:w="3686" w:type="dxa"/>
          </w:tcPr>
          <w:p w:rsidR="00306E17" w:rsidRPr="00EA479C" w:rsidRDefault="00197D9C" w:rsidP="00306E17">
            <w:pPr>
              <w:pStyle w:val="ac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A479C">
              <w:rPr>
                <w:rFonts w:asciiTheme="majorBidi" w:hAnsiTheme="majorBidi" w:cstheme="majorBidi"/>
                <w:sz w:val="24"/>
                <w:szCs w:val="24"/>
              </w:rPr>
              <w:t>Художественно- эстетическое  развитие</w:t>
            </w:r>
          </w:p>
        </w:tc>
        <w:tc>
          <w:tcPr>
            <w:tcW w:w="1417" w:type="dxa"/>
          </w:tcPr>
          <w:p w:rsidR="00306E17" w:rsidRPr="00EA479C" w:rsidRDefault="004E22D1" w:rsidP="00306E17">
            <w:pPr>
              <w:pStyle w:val="ac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A479C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06E17" w:rsidRPr="00EA479C" w:rsidRDefault="004E22D1" w:rsidP="00306E17">
            <w:pPr>
              <w:pStyle w:val="ac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A479C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EB2D0E" w:rsidRPr="00EA479C" w:rsidRDefault="00197D9C" w:rsidP="00306E17">
            <w:pPr>
              <w:pStyle w:val="ac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A479C">
              <w:rPr>
                <w:rFonts w:asciiTheme="majorBidi" w:hAnsiTheme="majorBidi" w:cstheme="majorBidi"/>
                <w:sz w:val="24"/>
                <w:szCs w:val="24"/>
              </w:rPr>
              <w:t xml:space="preserve">5 </w:t>
            </w:r>
            <w:r w:rsidR="00EB2D0E" w:rsidRPr="00EA479C">
              <w:rPr>
                <w:rFonts w:asciiTheme="majorBidi" w:hAnsiTheme="majorBidi" w:cstheme="majorBidi"/>
                <w:sz w:val="24"/>
                <w:szCs w:val="24"/>
              </w:rPr>
              <w:t>комплектов</w:t>
            </w:r>
          </w:p>
          <w:p w:rsidR="00306E17" w:rsidRPr="00EA479C" w:rsidRDefault="00EB2D0E" w:rsidP="00EB2D0E">
            <w:pPr>
              <w:pStyle w:val="ac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A479C">
              <w:rPr>
                <w:rFonts w:asciiTheme="majorBidi" w:hAnsiTheme="majorBidi" w:cstheme="majorBidi"/>
                <w:sz w:val="24"/>
                <w:szCs w:val="24"/>
              </w:rPr>
              <w:t>2018-19г</w:t>
            </w:r>
          </w:p>
        </w:tc>
      </w:tr>
      <w:tr w:rsidR="00197D9C" w:rsidTr="00EA479C">
        <w:tc>
          <w:tcPr>
            <w:tcW w:w="3686" w:type="dxa"/>
          </w:tcPr>
          <w:p w:rsidR="00197D9C" w:rsidRPr="00EA479C" w:rsidRDefault="00197D9C" w:rsidP="00306E17">
            <w:pPr>
              <w:pStyle w:val="ac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A479C">
              <w:rPr>
                <w:rFonts w:asciiTheme="majorBidi" w:hAnsiTheme="majorBidi" w:cstheme="majorBidi"/>
                <w:sz w:val="24"/>
                <w:szCs w:val="24"/>
              </w:rPr>
              <w:t>Документация  по ФГОС</w:t>
            </w:r>
          </w:p>
        </w:tc>
        <w:tc>
          <w:tcPr>
            <w:tcW w:w="1417" w:type="dxa"/>
          </w:tcPr>
          <w:p w:rsidR="00197D9C" w:rsidRPr="00EA479C" w:rsidRDefault="004E22D1" w:rsidP="00306E17">
            <w:pPr>
              <w:pStyle w:val="ac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A479C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97D9C" w:rsidRPr="00EA479C" w:rsidRDefault="004E22D1" w:rsidP="00306E17">
            <w:pPr>
              <w:pStyle w:val="ac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A479C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197D9C" w:rsidRPr="00EA479C" w:rsidRDefault="00197D9C" w:rsidP="00306E17">
            <w:pPr>
              <w:pStyle w:val="ac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A479C">
              <w:rPr>
                <w:rFonts w:asciiTheme="majorBidi" w:hAnsiTheme="majorBidi" w:cstheme="majorBidi"/>
                <w:sz w:val="24"/>
                <w:szCs w:val="24"/>
              </w:rPr>
              <w:t>3 комплекта</w:t>
            </w:r>
          </w:p>
        </w:tc>
      </w:tr>
      <w:tr w:rsidR="00197D9C" w:rsidTr="00EA479C">
        <w:tc>
          <w:tcPr>
            <w:tcW w:w="3686" w:type="dxa"/>
            <w:tcBorders>
              <w:bottom w:val="single" w:sz="4" w:space="0" w:color="auto"/>
            </w:tcBorders>
          </w:tcPr>
          <w:p w:rsidR="00197D9C" w:rsidRPr="00EA479C" w:rsidRDefault="00197D9C" w:rsidP="00306E17">
            <w:pPr>
              <w:pStyle w:val="ac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A479C">
              <w:rPr>
                <w:rFonts w:asciiTheme="majorBidi" w:hAnsiTheme="majorBidi" w:cstheme="majorBidi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197D9C" w:rsidRPr="00EA479C" w:rsidRDefault="004E22D1" w:rsidP="00306E17">
            <w:pPr>
              <w:pStyle w:val="ac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A479C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97D9C" w:rsidRPr="00EA479C" w:rsidRDefault="004E22D1" w:rsidP="00306E17">
            <w:pPr>
              <w:pStyle w:val="ac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A479C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197D9C" w:rsidRPr="00EA479C" w:rsidRDefault="00197D9C" w:rsidP="00306E17">
            <w:pPr>
              <w:pStyle w:val="ac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A479C">
              <w:rPr>
                <w:rFonts w:asciiTheme="majorBidi" w:hAnsiTheme="majorBidi" w:cstheme="majorBidi"/>
                <w:sz w:val="24"/>
                <w:szCs w:val="24"/>
              </w:rPr>
              <w:t>7885 рублей</w:t>
            </w:r>
          </w:p>
        </w:tc>
      </w:tr>
    </w:tbl>
    <w:p w:rsidR="00306E17" w:rsidRDefault="00EB2D0E" w:rsidP="00306E17">
      <w:pPr>
        <w:pStyle w:val="ac"/>
        <w:ind w:left="284" w:hanging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</w:p>
    <w:p w:rsidR="00EB2D0E" w:rsidRDefault="00637678" w:rsidP="00306E17">
      <w:pPr>
        <w:pStyle w:val="ac"/>
        <w:ind w:left="284" w:hanging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</w:p>
    <w:p w:rsidR="00ED7C3F" w:rsidRPr="00EA479C" w:rsidRDefault="00ED7C3F" w:rsidP="00306E17">
      <w:pPr>
        <w:pStyle w:val="ac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EB2D0E" w:rsidRPr="00EA479C" w:rsidRDefault="008D7B34" w:rsidP="00306E17">
      <w:pPr>
        <w:pStyle w:val="ac"/>
        <w:ind w:left="284" w:hanging="284"/>
        <w:jc w:val="both"/>
        <w:rPr>
          <w:rFonts w:asciiTheme="majorBidi" w:hAnsiTheme="majorBidi" w:cstheme="majorBidi"/>
          <w:b/>
          <w:sz w:val="24"/>
          <w:szCs w:val="24"/>
        </w:rPr>
      </w:pPr>
      <w:r w:rsidRPr="00EA479C">
        <w:rPr>
          <w:rFonts w:asciiTheme="majorBidi" w:hAnsiTheme="majorBidi" w:cstheme="majorBidi"/>
          <w:b/>
          <w:sz w:val="24"/>
          <w:szCs w:val="24"/>
        </w:rPr>
        <w:t xml:space="preserve">                      </w:t>
      </w:r>
      <w:r w:rsidR="00637678" w:rsidRPr="00EA479C">
        <w:rPr>
          <w:rFonts w:asciiTheme="majorBidi" w:hAnsiTheme="majorBidi" w:cstheme="majorBidi"/>
          <w:b/>
          <w:sz w:val="24"/>
          <w:szCs w:val="24"/>
        </w:rPr>
        <w:t xml:space="preserve">     </w:t>
      </w:r>
      <w:r w:rsidRPr="00EA479C">
        <w:rPr>
          <w:rFonts w:asciiTheme="majorBidi" w:hAnsiTheme="majorBidi" w:cstheme="majorBidi"/>
          <w:b/>
          <w:sz w:val="24"/>
          <w:szCs w:val="24"/>
        </w:rPr>
        <w:t xml:space="preserve">  </w:t>
      </w:r>
      <w:r w:rsidR="008A310C" w:rsidRPr="00EA479C">
        <w:rPr>
          <w:rFonts w:asciiTheme="majorBidi" w:hAnsiTheme="majorBidi" w:cstheme="majorBidi"/>
          <w:b/>
          <w:sz w:val="24"/>
          <w:szCs w:val="24"/>
        </w:rPr>
        <w:t xml:space="preserve">          </w:t>
      </w:r>
      <w:r w:rsidR="00EB2D0E" w:rsidRPr="00EA479C">
        <w:rPr>
          <w:rFonts w:asciiTheme="majorBidi" w:hAnsiTheme="majorBidi" w:cstheme="majorBidi"/>
          <w:b/>
          <w:sz w:val="24"/>
          <w:szCs w:val="24"/>
        </w:rPr>
        <w:t>Познавательное развитие:</w:t>
      </w:r>
    </w:p>
    <w:p w:rsidR="00EB2D0E" w:rsidRPr="00EA479C" w:rsidRDefault="008A310C" w:rsidP="00306E17">
      <w:pPr>
        <w:pStyle w:val="ac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EA479C">
        <w:rPr>
          <w:rFonts w:asciiTheme="majorBidi" w:hAnsiTheme="majorBidi" w:cstheme="majorBidi"/>
          <w:sz w:val="24"/>
          <w:szCs w:val="24"/>
        </w:rPr>
        <w:t xml:space="preserve">      </w:t>
      </w:r>
      <w:r w:rsidR="00637678" w:rsidRPr="00EA479C">
        <w:rPr>
          <w:rFonts w:asciiTheme="majorBidi" w:hAnsiTheme="majorBidi" w:cstheme="majorBidi"/>
          <w:sz w:val="24"/>
          <w:szCs w:val="24"/>
        </w:rPr>
        <w:t>-планирование  образовательной деятельности</w:t>
      </w:r>
      <w:r w:rsidR="00EB2D0E" w:rsidRPr="00EA479C">
        <w:rPr>
          <w:rFonts w:asciiTheme="majorBidi" w:hAnsiTheme="majorBidi" w:cstheme="majorBidi"/>
          <w:sz w:val="24"/>
          <w:szCs w:val="24"/>
        </w:rPr>
        <w:t>- по группам;</w:t>
      </w:r>
    </w:p>
    <w:p w:rsidR="00EB2D0E" w:rsidRPr="00EA479C" w:rsidRDefault="008A310C" w:rsidP="00306E17">
      <w:pPr>
        <w:pStyle w:val="ac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EA479C">
        <w:rPr>
          <w:rFonts w:asciiTheme="majorBidi" w:hAnsiTheme="majorBidi" w:cstheme="majorBidi"/>
          <w:sz w:val="24"/>
          <w:szCs w:val="24"/>
        </w:rPr>
        <w:t xml:space="preserve">      </w:t>
      </w:r>
      <w:r w:rsidR="00EB2D0E" w:rsidRPr="00EA479C">
        <w:rPr>
          <w:rFonts w:asciiTheme="majorBidi" w:hAnsiTheme="majorBidi" w:cstheme="majorBidi"/>
          <w:sz w:val="24"/>
          <w:szCs w:val="24"/>
        </w:rPr>
        <w:t>-конспекты  комплексно- тематических занятий (интегрированный подход) – подготовительная группа, младшая ;</w:t>
      </w:r>
    </w:p>
    <w:p w:rsidR="00EB2D0E" w:rsidRPr="00EA479C" w:rsidRDefault="008A310C" w:rsidP="00306E17">
      <w:pPr>
        <w:pStyle w:val="ac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EA479C">
        <w:rPr>
          <w:rFonts w:asciiTheme="majorBidi" w:hAnsiTheme="majorBidi" w:cstheme="majorBidi"/>
          <w:sz w:val="24"/>
          <w:szCs w:val="24"/>
        </w:rPr>
        <w:t xml:space="preserve">      </w:t>
      </w:r>
      <w:r w:rsidR="00EB2D0E" w:rsidRPr="00EA479C">
        <w:rPr>
          <w:rFonts w:asciiTheme="majorBidi" w:hAnsiTheme="majorBidi" w:cstheme="majorBidi"/>
          <w:sz w:val="24"/>
          <w:szCs w:val="24"/>
        </w:rPr>
        <w:t>-комплексный план  образовательной работы  воспитателя (3-4года). Программа ,планирование, диагностический материал- диск;</w:t>
      </w:r>
    </w:p>
    <w:p w:rsidR="00EB2D0E" w:rsidRPr="00EA479C" w:rsidRDefault="008A310C" w:rsidP="00306E17">
      <w:pPr>
        <w:pStyle w:val="ac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EA479C">
        <w:rPr>
          <w:rFonts w:asciiTheme="majorBidi" w:hAnsiTheme="majorBidi" w:cstheme="majorBidi"/>
          <w:sz w:val="24"/>
          <w:szCs w:val="24"/>
        </w:rPr>
        <w:t xml:space="preserve">     -</w:t>
      </w:r>
      <w:r w:rsidR="00EB2D0E" w:rsidRPr="00EA479C">
        <w:rPr>
          <w:rFonts w:asciiTheme="majorBidi" w:hAnsiTheme="majorBidi" w:cstheme="majorBidi"/>
          <w:sz w:val="24"/>
          <w:szCs w:val="24"/>
        </w:rPr>
        <w:t>диагностика  математических  знаний у детей от 3-7лет: определение целевых  ориентиров обучения. Картинный материал карта обследования;</w:t>
      </w:r>
    </w:p>
    <w:p w:rsidR="00EB2D0E" w:rsidRPr="00EA479C" w:rsidRDefault="008A310C" w:rsidP="00306E17">
      <w:pPr>
        <w:pStyle w:val="ac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EA479C">
        <w:rPr>
          <w:rFonts w:asciiTheme="majorBidi" w:hAnsiTheme="majorBidi" w:cstheme="majorBidi"/>
          <w:sz w:val="24"/>
          <w:szCs w:val="24"/>
        </w:rPr>
        <w:t xml:space="preserve">   -м</w:t>
      </w:r>
      <w:r w:rsidR="00EB2D0E" w:rsidRPr="00EA479C">
        <w:rPr>
          <w:rFonts w:asciiTheme="majorBidi" w:hAnsiTheme="majorBidi" w:cstheme="majorBidi"/>
          <w:sz w:val="24"/>
          <w:szCs w:val="24"/>
        </w:rPr>
        <w:t>атематика – это интересно. Парциальная программа ФГОС.</w:t>
      </w:r>
    </w:p>
    <w:p w:rsidR="008D7B34" w:rsidRPr="00EA479C" w:rsidRDefault="008D7B34" w:rsidP="00306E17">
      <w:pPr>
        <w:pStyle w:val="ac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EB3D24" w:rsidRPr="00EA479C" w:rsidRDefault="008D7B34" w:rsidP="00AE5744">
      <w:pPr>
        <w:pStyle w:val="ac"/>
        <w:jc w:val="both"/>
        <w:rPr>
          <w:rFonts w:asciiTheme="majorBidi" w:hAnsiTheme="majorBidi" w:cstheme="majorBidi"/>
          <w:b/>
          <w:sz w:val="24"/>
          <w:szCs w:val="24"/>
        </w:rPr>
      </w:pPr>
      <w:r w:rsidRPr="00EA479C">
        <w:rPr>
          <w:rFonts w:asciiTheme="majorBidi" w:hAnsiTheme="majorBidi" w:cstheme="majorBidi"/>
          <w:b/>
          <w:sz w:val="24"/>
          <w:szCs w:val="24"/>
        </w:rPr>
        <w:t xml:space="preserve">                            </w:t>
      </w:r>
      <w:r w:rsidR="008A310C" w:rsidRPr="00EA479C">
        <w:rPr>
          <w:rFonts w:asciiTheme="majorBidi" w:hAnsiTheme="majorBidi" w:cstheme="majorBidi"/>
          <w:b/>
          <w:sz w:val="24"/>
          <w:szCs w:val="24"/>
        </w:rPr>
        <w:t xml:space="preserve">             </w:t>
      </w:r>
      <w:r w:rsidRPr="00EA479C">
        <w:rPr>
          <w:rFonts w:asciiTheme="majorBidi" w:hAnsiTheme="majorBidi" w:cstheme="majorBidi"/>
          <w:b/>
          <w:sz w:val="24"/>
          <w:szCs w:val="24"/>
        </w:rPr>
        <w:t xml:space="preserve">    Речевое развитие:</w:t>
      </w:r>
    </w:p>
    <w:p w:rsidR="008D7B34" w:rsidRPr="00EA479C" w:rsidRDefault="008A310C" w:rsidP="00AE5744">
      <w:pPr>
        <w:pStyle w:val="ac"/>
        <w:jc w:val="both"/>
        <w:rPr>
          <w:rFonts w:asciiTheme="majorBidi" w:hAnsiTheme="majorBidi" w:cstheme="majorBidi"/>
          <w:sz w:val="24"/>
          <w:szCs w:val="24"/>
        </w:rPr>
      </w:pPr>
      <w:r w:rsidRPr="00EA479C">
        <w:rPr>
          <w:rFonts w:asciiTheme="majorBidi" w:hAnsiTheme="majorBidi" w:cstheme="majorBidi"/>
          <w:b/>
          <w:sz w:val="24"/>
          <w:szCs w:val="24"/>
        </w:rPr>
        <w:t xml:space="preserve">    </w:t>
      </w:r>
      <w:r w:rsidR="008D7B34" w:rsidRPr="00EA479C">
        <w:rPr>
          <w:rFonts w:asciiTheme="majorBidi" w:hAnsiTheme="majorBidi" w:cstheme="majorBidi"/>
          <w:b/>
          <w:sz w:val="24"/>
          <w:szCs w:val="24"/>
        </w:rPr>
        <w:t xml:space="preserve">- </w:t>
      </w:r>
      <w:r w:rsidR="008D7B34" w:rsidRPr="00EA479C">
        <w:rPr>
          <w:rFonts w:asciiTheme="majorBidi" w:hAnsiTheme="majorBidi" w:cstheme="majorBidi"/>
          <w:sz w:val="24"/>
          <w:szCs w:val="24"/>
        </w:rPr>
        <w:t xml:space="preserve">Программа развития  речи дошкольников. Теория. Задачи. Педагогические  </w:t>
      </w:r>
      <w:r w:rsidRPr="00EA479C">
        <w:rPr>
          <w:rFonts w:asciiTheme="majorBidi" w:hAnsiTheme="majorBidi" w:cstheme="majorBidi"/>
          <w:sz w:val="24"/>
          <w:szCs w:val="24"/>
        </w:rPr>
        <w:t xml:space="preserve"> </w:t>
      </w:r>
      <w:r w:rsidR="008D7B34" w:rsidRPr="00EA479C">
        <w:rPr>
          <w:rFonts w:asciiTheme="majorBidi" w:hAnsiTheme="majorBidi" w:cstheme="majorBidi"/>
          <w:sz w:val="24"/>
          <w:szCs w:val="24"/>
        </w:rPr>
        <w:t>условия. ФГОС ДО;</w:t>
      </w:r>
    </w:p>
    <w:p w:rsidR="008D7B34" w:rsidRPr="00EA479C" w:rsidRDefault="008A310C" w:rsidP="00AE5744">
      <w:pPr>
        <w:pStyle w:val="ac"/>
        <w:jc w:val="both"/>
        <w:rPr>
          <w:rFonts w:asciiTheme="majorBidi" w:hAnsiTheme="majorBidi" w:cstheme="majorBidi"/>
          <w:sz w:val="24"/>
          <w:szCs w:val="24"/>
        </w:rPr>
      </w:pPr>
      <w:r w:rsidRPr="00EA479C">
        <w:rPr>
          <w:rFonts w:asciiTheme="majorBidi" w:hAnsiTheme="majorBidi" w:cstheme="majorBidi"/>
          <w:sz w:val="24"/>
          <w:szCs w:val="24"/>
        </w:rPr>
        <w:t xml:space="preserve">      </w:t>
      </w:r>
      <w:r w:rsidR="008D7B34" w:rsidRPr="00EA479C">
        <w:rPr>
          <w:rFonts w:asciiTheme="majorBidi" w:hAnsiTheme="majorBidi" w:cstheme="majorBidi"/>
          <w:sz w:val="24"/>
          <w:szCs w:val="24"/>
        </w:rPr>
        <w:t>-Развитие речи – от 3-4лет, 4-5лет,506лет,6-7 лет.</w:t>
      </w:r>
    </w:p>
    <w:p w:rsidR="008D7B34" w:rsidRPr="00EA479C" w:rsidRDefault="008D7B34" w:rsidP="00AE5744">
      <w:pPr>
        <w:pStyle w:val="ac"/>
        <w:jc w:val="both"/>
        <w:rPr>
          <w:rFonts w:asciiTheme="majorBidi" w:hAnsiTheme="majorBidi" w:cstheme="majorBidi"/>
          <w:sz w:val="24"/>
          <w:szCs w:val="24"/>
        </w:rPr>
      </w:pPr>
    </w:p>
    <w:p w:rsidR="008D7B34" w:rsidRPr="00EA479C" w:rsidRDefault="008D7B34" w:rsidP="00AE5744">
      <w:pPr>
        <w:pStyle w:val="ac"/>
        <w:jc w:val="both"/>
        <w:rPr>
          <w:rFonts w:asciiTheme="majorBidi" w:hAnsiTheme="majorBidi" w:cstheme="majorBidi"/>
          <w:b/>
          <w:sz w:val="24"/>
          <w:szCs w:val="24"/>
        </w:rPr>
      </w:pPr>
      <w:r w:rsidRPr="00EA479C">
        <w:rPr>
          <w:rFonts w:asciiTheme="majorBidi" w:hAnsiTheme="majorBidi" w:cstheme="majorBidi"/>
          <w:b/>
          <w:sz w:val="24"/>
          <w:szCs w:val="24"/>
        </w:rPr>
        <w:t xml:space="preserve">      </w:t>
      </w:r>
      <w:r w:rsidR="007478BF" w:rsidRPr="00EA479C">
        <w:rPr>
          <w:rFonts w:asciiTheme="majorBidi" w:hAnsiTheme="majorBidi" w:cstheme="majorBidi"/>
          <w:b/>
          <w:sz w:val="24"/>
          <w:szCs w:val="24"/>
        </w:rPr>
        <w:t xml:space="preserve">                   </w:t>
      </w:r>
      <w:r w:rsidR="008A310C" w:rsidRPr="00EA479C">
        <w:rPr>
          <w:rFonts w:asciiTheme="majorBidi" w:hAnsiTheme="majorBidi" w:cstheme="majorBidi"/>
          <w:b/>
          <w:sz w:val="24"/>
          <w:szCs w:val="24"/>
        </w:rPr>
        <w:t xml:space="preserve">    </w:t>
      </w:r>
      <w:r w:rsidR="007478BF" w:rsidRPr="00EA479C">
        <w:rPr>
          <w:rFonts w:asciiTheme="majorBidi" w:hAnsiTheme="majorBidi" w:cstheme="majorBidi"/>
          <w:b/>
          <w:sz w:val="24"/>
          <w:szCs w:val="24"/>
        </w:rPr>
        <w:t xml:space="preserve">   </w:t>
      </w:r>
      <w:r w:rsidRPr="00EA479C">
        <w:rPr>
          <w:rFonts w:asciiTheme="majorBidi" w:hAnsiTheme="majorBidi" w:cstheme="majorBidi"/>
          <w:b/>
          <w:sz w:val="24"/>
          <w:szCs w:val="24"/>
        </w:rPr>
        <w:t>Социально-коммуникативное  развитие:</w:t>
      </w:r>
    </w:p>
    <w:p w:rsidR="008D7B34" w:rsidRPr="00EA479C" w:rsidRDefault="008A310C" w:rsidP="00AE5744">
      <w:pPr>
        <w:pStyle w:val="ac"/>
        <w:jc w:val="both"/>
        <w:rPr>
          <w:rFonts w:asciiTheme="majorBidi" w:hAnsiTheme="majorBidi" w:cstheme="majorBidi"/>
          <w:sz w:val="24"/>
          <w:szCs w:val="24"/>
        </w:rPr>
      </w:pPr>
      <w:r w:rsidRPr="00EA479C">
        <w:rPr>
          <w:rFonts w:asciiTheme="majorBidi" w:hAnsiTheme="majorBidi" w:cstheme="majorBidi"/>
          <w:sz w:val="24"/>
          <w:szCs w:val="24"/>
        </w:rPr>
        <w:t xml:space="preserve">    </w:t>
      </w:r>
      <w:r w:rsidR="008D7B34" w:rsidRPr="00EA479C">
        <w:rPr>
          <w:rFonts w:asciiTheme="majorBidi" w:hAnsiTheme="majorBidi" w:cstheme="majorBidi"/>
          <w:sz w:val="24"/>
          <w:szCs w:val="24"/>
        </w:rPr>
        <w:t>-социально-коммуникативное  развитие  дошкольников от 4-5лет, 6-7лет ФГОС/2020г;</w:t>
      </w:r>
    </w:p>
    <w:p w:rsidR="007478BF" w:rsidRDefault="008A310C" w:rsidP="007478BF">
      <w:pPr>
        <w:pStyle w:val="ac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7478BF">
        <w:rPr>
          <w:rFonts w:asciiTheme="majorBidi" w:hAnsiTheme="majorBidi" w:cstheme="majorBidi"/>
          <w:sz w:val="28"/>
          <w:szCs w:val="28"/>
        </w:rPr>
        <w:t xml:space="preserve">-Формирование  нравственных ценностей  и патриотических чувств у детей 5-7лет.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7478BF">
        <w:rPr>
          <w:rFonts w:asciiTheme="majorBidi" w:hAnsiTheme="majorBidi" w:cstheme="majorBidi"/>
          <w:sz w:val="28"/>
          <w:szCs w:val="28"/>
        </w:rPr>
        <w:t>Планирование, комплексные познавательные занятия ФГОС ДО;</w:t>
      </w:r>
    </w:p>
    <w:p w:rsidR="007478BF" w:rsidRDefault="007478BF" w:rsidP="00AE5744">
      <w:pPr>
        <w:pStyle w:val="ac"/>
        <w:jc w:val="both"/>
        <w:rPr>
          <w:rFonts w:asciiTheme="majorBidi" w:hAnsiTheme="majorBidi" w:cstheme="majorBidi"/>
          <w:sz w:val="28"/>
          <w:szCs w:val="28"/>
        </w:rPr>
      </w:pPr>
    </w:p>
    <w:p w:rsidR="007478BF" w:rsidRPr="00EA479C" w:rsidRDefault="007478BF" w:rsidP="00AE5744">
      <w:pPr>
        <w:pStyle w:val="ac"/>
        <w:jc w:val="both"/>
        <w:rPr>
          <w:rFonts w:asciiTheme="majorBidi" w:hAnsiTheme="majorBidi" w:cstheme="majorBidi"/>
          <w:b/>
          <w:sz w:val="24"/>
          <w:szCs w:val="24"/>
        </w:rPr>
      </w:pPr>
      <w:r w:rsidRPr="00EA479C"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 w:rsidR="008A310C" w:rsidRPr="00EA479C">
        <w:rPr>
          <w:rFonts w:asciiTheme="majorBidi" w:hAnsiTheme="majorBidi" w:cstheme="majorBidi"/>
          <w:sz w:val="24"/>
          <w:szCs w:val="24"/>
        </w:rPr>
        <w:t xml:space="preserve">              </w:t>
      </w:r>
      <w:r w:rsidRPr="00EA479C">
        <w:rPr>
          <w:rFonts w:asciiTheme="majorBidi" w:hAnsiTheme="majorBidi" w:cstheme="majorBidi"/>
          <w:sz w:val="24"/>
          <w:szCs w:val="24"/>
        </w:rPr>
        <w:t xml:space="preserve"> </w:t>
      </w:r>
      <w:r w:rsidRPr="00EA479C">
        <w:rPr>
          <w:rFonts w:asciiTheme="majorBidi" w:hAnsiTheme="majorBidi" w:cstheme="majorBidi"/>
          <w:b/>
          <w:sz w:val="24"/>
          <w:szCs w:val="24"/>
        </w:rPr>
        <w:t>Физическое развитие:</w:t>
      </w:r>
    </w:p>
    <w:p w:rsidR="007478BF" w:rsidRPr="00EA479C" w:rsidRDefault="007478BF" w:rsidP="00AE5744">
      <w:pPr>
        <w:pStyle w:val="ac"/>
        <w:jc w:val="both"/>
        <w:rPr>
          <w:rFonts w:asciiTheme="majorBidi" w:hAnsiTheme="majorBidi" w:cstheme="majorBidi"/>
          <w:b/>
          <w:sz w:val="24"/>
          <w:szCs w:val="24"/>
        </w:rPr>
      </w:pPr>
      <w:r w:rsidRPr="00EA479C">
        <w:rPr>
          <w:rFonts w:asciiTheme="majorBidi" w:hAnsiTheme="majorBidi" w:cstheme="majorBidi"/>
          <w:b/>
          <w:sz w:val="24"/>
          <w:szCs w:val="24"/>
        </w:rPr>
        <w:t>-</w:t>
      </w:r>
      <w:r w:rsidRPr="00EA479C">
        <w:rPr>
          <w:rFonts w:asciiTheme="majorBidi" w:hAnsiTheme="majorBidi" w:cstheme="majorBidi"/>
          <w:sz w:val="24"/>
          <w:szCs w:val="24"/>
        </w:rPr>
        <w:t>Программа, планирование, конспекты занятий, рекомендации  ФГОС ДО/2019г.</w:t>
      </w:r>
    </w:p>
    <w:p w:rsidR="007478BF" w:rsidRPr="00EA479C" w:rsidRDefault="007478BF" w:rsidP="00AE5744">
      <w:pPr>
        <w:pStyle w:val="ac"/>
        <w:jc w:val="both"/>
        <w:rPr>
          <w:rFonts w:asciiTheme="majorBidi" w:hAnsiTheme="majorBidi" w:cstheme="majorBidi"/>
          <w:sz w:val="24"/>
          <w:szCs w:val="24"/>
        </w:rPr>
      </w:pPr>
    </w:p>
    <w:p w:rsidR="007478BF" w:rsidRPr="00EA479C" w:rsidRDefault="007478BF" w:rsidP="00AE5744">
      <w:pPr>
        <w:pStyle w:val="ac"/>
        <w:jc w:val="both"/>
        <w:rPr>
          <w:rFonts w:asciiTheme="majorBidi" w:hAnsiTheme="majorBidi" w:cstheme="majorBidi"/>
          <w:b/>
          <w:sz w:val="24"/>
          <w:szCs w:val="24"/>
        </w:rPr>
      </w:pPr>
      <w:r w:rsidRPr="00EA479C"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Pr="00EA479C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8A310C" w:rsidRPr="00EA479C">
        <w:rPr>
          <w:rFonts w:asciiTheme="majorBidi" w:hAnsiTheme="majorBidi" w:cstheme="majorBidi"/>
          <w:b/>
          <w:sz w:val="24"/>
          <w:szCs w:val="24"/>
        </w:rPr>
        <w:t xml:space="preserve">            </w:t>
      </w:r>
      <w:r w:rsidRPr="00EA479C">
        <w:rPr>
          <w:rFonts w:asciiTheme="majorBidi" w:hAnsiTheme="majorBidi" w:cstheme="majorBidi"/>
          <w:b/>
          <w:sz w:val="24"/>
          <w:szCs w:val="24"/>
        </w:rPr>
        <w:t>Художественно-эстетическое  развитие</w:t>
      </w:r>
    </w:p>
    <w:p w:rsidR="007478BF" w:rsidRPr="00EA479C" w:rsidRDefault="008A310C" w:rsidP="00AE5744">
      <w:pPr>
        <w:pStyle w:val="ac"/>
        <w:jc w:val="both"/>
        <w:rPr>
          <w:rFonts w:asciiTheme="majorBidi" w:hAnsiTheme="majorBidi" w:cstheme="majorBidi"/>
          <w:sz w:val="24"/>
          <w:szCs w:val="24"/>
        </w:rPr>
      </w:pPr>
      <w:r w:rsidRPr="00EA479C">
        <w:rPr>
          <w:rFonts w:asciiTheme="majorBidi" w:hAnsiTheme="majorBidi" w:cstheme="majorBidi"/>
          <w:sz w:val="24"/>
          <w:szCs w:val="24"/>
        </w:rPr>
        <w:t xml:space="preserve">     </w:t>
      </w:r>
      <w:r w:rsidR="007478BF" w:rsidRPr="00EA479C">
        <w:rPr>
          <w:rFonts w:asciiTheme="majorBidi" w:hAnsiTheme="majorBidi" w:cstheme="majorBidi"/>
          <w:sz w:val="24"/>
          <w:szCs w:val="24"/>
        </w:rPr>
        <w:t>- Занятия по рисованию с дошкольниками/2019г;</w:t>
      </w:r>
    </w:p>
    <w:p w:rsidR="007478BF" w:rsidRPr="00EA479C" w:rsidRDefault="008A310C" w:rsidP="00AE5744">
      <w:pPr>
        <w:pStyle w:val="ac"/>
        <w:jc w:val="both"/>
        <w:rPr>
          <w:rFonts w:asciiTheme="majorBidi" w:hAnsiTheme="majorBidi" w:cstheme="majorBidi"/>
          <w:sz w:val="24"/>
          <w:szCs w:val="24"/>
        </w:rPr>
      </w:pPr>
      <w:r w:rsidRPr="00EA479C">
        <w:rPr>
          <w:rFonts w:asciiTheme="majorBidi" w:hAnsiTheme="majorBidi" w:cstheme="majorBidi"/>
          <w:sz w:val="24"/>
          <w:szCs w:val="24"/>
        </w:rPr>
        <w:t xml:space="preserve">      </w:t>
      </w:r>
      <w:r w:rsidR="007478BF" w:rsidRPr="00EA479C">
        <w:rPr>
          <w:rFonts w:asciiTheme="majorBidi" w:hAnsiTheme="majorBidi" w:cstheme="majorBidi"/>
          <w:sz w:val="24"/>
          <w:szCs w:val="24"/>
        </w:rPr>
        <w:t>-Оригами, художественно-эстетическая  деятельность, тематические , сюжетные , игровые  занятия с детьмиот5-7лет ФГОС/2019г;</w:t>
      </w:r>
    </w:p>
    <w:p w:rsidR="007478BF" w:rsidRPr="00EA479C" w:rsidRDefault="007478BF" w:rsidP="00AE5744">
      <w:pPr>
        <w:pStyle w:val="ac"/>
        <w:jc w:val="both"/>
        <w:rPr>
          <w:rFonts w:asciiTheme="majorBidi" w:hAnsiTheme="majorBidi" w:cstheme="majorBidi"/>
          <w:sz w:val="24"/>
          <w:szCs w:val="24"/>
        </w:rPr>
      </w:pPr>
      <w:r w:rsidRPr="00EA479C">
        <w:rPr>
          <w:rFonts w:asciiTheme="majorBidi" w:hAnsiTheme="majorBidi" w:cstheme="majorBidi"/>
          <w:sz w:val="24"/>
          <w:szCs w:val="24"/>
        </w:rPr>
        <w:t>- изобразительная деятельность в детском саду с детьми  от3-4лет(конспекты занятий) ФГОС /2019г;</w:t>
      </w:r>
    </w:p>
    <w:p w:rsidR="007478BF" w:rsidRPr="00EA479C" w:rsidRDefault="008A310C" w:rsidP="007478BF">
      <w:pPr>
        <w:pStyle w:val="ac"/>
        <w:jc w:val="both"/>
        <w:rPr>
          <w:rFonts w:asciiTheme="majorBidi" w:hAnsiTheme="majorBidi" w:cstheme="majorBidi"/>
          <w:sz w:val="24"/>
          <w:szCs w:val="24"/>
        </w:rPr>
      </w:pPr>
      <w:r w:rsidRPr="00EA479C">
        <w:rPr>
          <w:rFonts w:asciiTheme="majorBidi" w:hAnsiTheme="majorBidi" w:cstheme="majorBidi"/>
          <w:sz w:val="24"/>
          <w:szCs w:val="24"/>
        </w:rPr>
        <w:t xml:space="preserve">     </w:t>
      </w:r>
      <w:r w:rsidR="007478BF" w:rsidRPr="00EA479C">
        <w:rPr>
          <w:rFonts w:asciiTheme="majorBidi" w:hAnsiTheme="majorBidi" w:cstheme="majorBidi"/>
          <w:sz w:val="24"/>
          <w:szCs w:val="24"/>
        </w:rPr>
        <w:t>- изобразительная деятельность в детском саду с детьми   подготовительной группы(конспекты занятий) ФГОС /2018г;</w:t>
      </w:r>
    </w:p>
    <w:p w:rsidR="007478BF" w:rsidRPr="00EA479C" w:rsidRDefault="008A310C" w:rsidP="007478BF">
      <w:pPr>
        <w:pStyle w:val="ac"/>
        <w:jc w:val="both"/>
        <w:rPr>
          <w:rFonts w:asciiTheme="majorBidi" w:hAnsiTheme="majorBidi" w:cstheme="majorBidi"/>
          <w:sz w:val="24"/>
          <w:szCs w:val="24"/>
        </w:rPr>
      </w:pPr>
      <w:r w:rsidRPr="00EA479C">
        <w:rPr>
          <w:rFonts w:asciiTheme="majorBidi" w:hAnsiTheme="majorBidi" w:cstheme="majorBidi"/>
          <w:sz w:val="24"/>
          <w:szCs w:val="24"/>
        </w:rPr>
        <w:t xml:space="preserve">     </w:t>
      </w:r>
      <w:r w:rsidR="007478BF" w:rsidRPr="00EA479C">
        <w:rPr>
          <w:rFonts w:asciiTheme="majorBidi" w:hAnsiTheme="majorBidi" w:cstheme="majorBidi"/>
          <w:sz w:val="24"/>
          <w:szCs w:val="24"/>
        </w:rPr>
        <w:t>- изобразительная деятельность в детском саду. Третий год жизни (.ФГОС /2018г.</w:t>
      </w:r>
    </w:p>
    <w:p w:rsidR="007478BF" w:rsidRPr="00EA479C" w:rsidRDefault="007478BF" w:rsidP="007478BF">
      <w:pPr>
        <w:pStyle w:val="ac"/>
        <w:jc w:val="both"/>
        <w:rPr>
          <w:rFonts w:asciiTheme="majorBidi" w:hAnsiTheme="majorBidi" w:cstheme="majorBidi"/>
          <w:sz w:val="24"/>
          <w:szCs w:val="24"/>
        </w:rPr>
      </w:pPr>
    </w:p>
    <w:p w:rsidR="007478BF" w:rsidRPr="00EA479C" w:rsidRDefault="007478BF" w:rsidP="007478BF">
      <w:pPr>
        <w:pStyle w:val="ac"/>
        <w:jc w:val="both"/>
        <w:rPr>
          <w:rFonts w:asciiTheme="majorBidi" w:hAnsiTheme="majorBidi" w:cstheme="majorBidi"/>
          <w:b/>
          <w:sz w:val="24"/>
          <w:szCs w:val="24"/>
        </w:rPr>
      </w:pPr>
      <w:r w:rsidRPr="00EA479C"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="008A310C" w:rsidRPr="00EA479C"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Pr="00EA479C">
        <w:rPr>
          <w:rFonts w:asciiTheme="majorBidi" w:hAnsiTheme="majorBidi" w:cstheme="majorBidi"/>
          <w:sz w:val="24"/>
          <w:szCs w:val="24"/>
        </w:rPr>
        <w:t xml:space="preserve">    </w:t>
      </w:r>
      <w:r w:rsidRPr="00EA479C">
        <w:rPr>
          <w:rFonts w:asciiTheme="majorBidi" w:hAnsiTheme="majorBidi" w:cstheme="majorBidi"/>
          <w:b/>
          <w:sz w:val="24"/>
          <w:szCs w:val="24"/>
        </w:rPr>
        <w:t>Документация по ФГОС</w:t>
      </w:r>
    </w:p>
    <w:p w:rsidR="007478BF" w:rsidRPr="00EA479C" w:rsidRDefault="007478BF" w:rsidP="007478BF">
      <w:pPr>
        <w:pStyle w:val="ac"/>
        <w:jc w:val="both"/>
        <w:rPr>
          <w:rFonts w:asciiTheme="majorBidi" w:hAnsiTheme="majorBidi" w:cstheme="majorBidi"/>
          <w:sz w:val="24"/>
          <w:szCs w:val="24"/>
        </w:rPr>
      </w:pPr>
      <w:r w:rsidRPr="00EA479C">
        <w:rPr>
          <w:rFonts w:asciiTheme="majorBidi" w:hAnsiTheme="majorBidi" w:cstheme="majorBidi"/>
          <w:sz w:val="24"/>
          <w:szCs w:val="24"/>
        </w:rPr>
        <w:t>-</w:t>
      </w:r>
      <w:r w:rsidR="00637678" w:rsidRPr="00EA479C">
        <w:rPr>
          <w:rFonts w:asciiTheme="majorBidi" w:hAnsiTheme="majorBidi" w:cstheme="majorBidi"/>
          <w:sz w:val="24"/>
          <w:szCs w:val="24"/>
        </w:rPr>
        <w:t>Проектирование  развивающей  предметно- пространственной  среды в ДОО. Методические рекомендации. ФГОС До/2019г;</w:t>
      </w:r>
    </w:p>
    <w:p w:rsidR="00637678" w:rsidRPr="00EA479C" w:rsidRDefault="00637678" w:rsidP="007478BF">
      <w:pPr>
        <w:pStyle w:val="ac"/>
        <w:jc w:val="both"/>
        <w:rPr>
          <w:rFonts w:asciiTheme="majorBidi" w:hAnsiTheme="majorBidi" w:cstheme="majorBidi"/>
          <w:sz w:val="24"/>
          <w:szCs w:val="24"/>
        </w:rPr>
      </w:pPr>
      <w:r w:rsidRPr="00EA479C">
        <w:rPr>
          <w:rFonts w:asciiTheme="majorBidi" w:hAnsiTheme="majorBidi" w:cstheme="majorBidi"/>
          <w:sz w:val="24"/>
          <w:szCs w:val="24"/>
        </w:rPr>
        <w:t>-В помощь старшему воспитателю. Книга 1-планирование  и контроль/2017г, 2-книга –диагностика, Предметно-пространственная среда/2017г</w:t>
      </w:r>
    </w:p>
    <w:p w:rsidR="007478BF" w:rsidRPr="00EA479C" w:rsidRDefault="007478BF" w:rsidP="00AE5744">
      <w:pPr>
        <w:pStyle w:val="ac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637678" w:rsidRDefault="00637678" w:rsidP="00AE5744">
      <w:pPr>
        <w:pStyle w:val="ac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637678" w:rsidRPr="00EA479C" w:rsidRDefault="00637678" w:rsidP="00AE5744">
      <w:pPr>
        <w:pStyle w:val="ac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645D92" w:rsidRPr="00EA479C" w:rsidRDefault="00645D92" w:rsidP="00B35AF8">
      <w:pPr>
        <w:rPr>
          <w:rFonts w:ascii="Times New Roman" w:hAnsi="Times New Roman" w:cs="Times New Roman"/>
          <w:sz w:val="24"/>
          <w:szCs w:val="24"/>
        </w:rPr>
      </w:pPr>
      <w:r w:rsidRPr="00EA479C">
        <w:rPr>
          <w:rFonts w:ascii="Times New Roman" w:hAnsi="Times New Roman" w:cs="Times New Roman"/>
          <w:sz w:val="24"/>
          <w:szCs w:val="24"/>
        </w:rPr>
        <w:t>Вывод: Учебно-методическое</w:t>
      </w:r>
      <w:r w:rsidR="00B35AF8" w:rsidRPr="00EA479C">
        <w:rPr>
          <w:rFonts w:ascii="Times New Roman" w:hAnsi="Times New Roman" w:cs="Times New Roman"/>
          <w:sz w:val="24"/>
          <w:szCs w:val="24"/>
        </w:rPr>
        <w:t xml:space="preserve"> обеспечение составляет информационное – 73%, что является достаточным уровнем, но не оптимальным. Необходимо приобрести </w:t>
      </w:r>
      <w:r w:rsidR="004E22D1" w:rsidRPr="00EA479C">
        <w:rPr>
          <w:rFonts w:ascii="Times New Roman" w:hAnsi="Times New Roman" w:cs="Times New Roman"/>
          <w:sz w:val="24"/>
          <w:szCs w:val="24"/>
        </w:rPr>
        <w:t xml:space="preserve"> и доукомплектовать</w:t>
      </w:r>
      <w:r w:rsidR="00B35AF8" w:rsidRPr="00EA479C">
        <w:rPr>
          <w:rFonts w:ascii="Times New Roman" w:hAnsi="Times New Roman" w:cs="Times New Roman"/>
          <w:sz w:val="24"/>
          <w:szCs w:val="24"/>
        </w:rPr>
        <w:t xml:space="preserve"> методической литературой в соответствии с требованиями ФГОС.</w:t>
      </w:r>
    </w:p>
    <w:p w:rsidR="00645D92" w:rsidRPr="00EA479C" w:rsidRDefault="00645D92" w:rsidP="00B35AF8">
      <w:pPr>
        <w:rPr>
          <w:rFonts w:ascii="Times New Roman" w:hAnsi="Times New Roman" w:cs="Times New Roman"/>
          <w:sz w:val="24"/>
          <w:szCs w:val="24"/>
        </w:rPr>
      </w:pPr>
      <w:r w:rsidRPr="00EA479C">
        <w:rPr>
          <w:rFonts w:ascii="Times New Roman" w:hAnsi="Times New Roman" w:cs="Times New Roman"/>
          <w:sz w:val="24"/>
          <w:szCs w:val="24"/>
        </w:rPr>
        <w:t>- прописи для детей от5-7лет,</w:t>
      </w:r>
    </w:p>
    <w:p w:rsidR="00645D92" w:rsidRPr="00EA479C" w:rsidRDefault="00645D92" w:rsidP="00B35AF8">
      <w:pPr>
        <w:rPr>
          <w:rFonts w:ascii="Times New Roman" w:hAnsi="Times New Roman" w:cs="Times New Roman"/>
          <w:sz w:val="24"/>
          <w:szCs w:val="24"/>
        </w:rPr>
      </w:pPr>
      <w:r w:rsidRPr="00EA479C">
        <w:rPr>
          <w:rFonts w:ascii="Times New Roman" w:hAnsi="Times New Roman" w:cs="Times New Roman"/>
          <w:sz w:val="24"/>
          <w:szCs w:val="24"/>
        </w:rPr>
        <w:t>-комплексное планирование «Рабочая тетрадь» от4-7лет</w:t>
      </w:r>
    </w:p>
    <w:p w:rsidR="00B35AF8" w:rsidRDefault="00645D92" w:rsidP="00B35AF8">
      <w:pPr>
        <w:rPr>
          <w:rFonts w:ascii="Times New Roman" w:hAnsi="Times New Roman" w:cs="Times New Roman"/>
          <w:sz w:val="24"/>
          <w:szCs w:val="24"/>
        </w:rPr>
      </w:pPr>
      <w:r w:rsidRPr="00EA479C">
        <w:rPr>
          <w:rFonts w:ascii="Times New Roman" w:hAnsi="Times New Roman" w:cs="Times New Roman"/>
          <w:sz w:val="24"/>
          <w:szCs w:val="24"/>
        </w:rPr>
        <w:t>- сборники иллюстраций по темам «Животные», »Птицы», «Профессии», «Растительный мир», «Времена года», «Азбука безопасности».</w:t>
      </w:r>
    </w:p>
    <w:p w:rsidR="00ED7C3F" w:rsidRDefault="00ED7C3F" w:rsidP="00ED7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-напольный  и настольный строительный  материал</w:t>
      </w:r>
      <w:r w:rsidR="000F0AA5">
        <w:rPr>
          <w:rFonts w:ascii="Times New Roman" w:hAnsi="Times New Roman" w:cs="Times New Roman"/>
          <w:sz w:val="24"/>
          <w:szCs w:val="24"/>
        </w:rPr>
        <w:t>;</w:t>
      </w:r>
    </w:p>
    <w:p w:rsidR="000F0AA5" w:rsidRDefault="000F0AA5" w:rsidP="00ED7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   для проведения  элементарных  опытов, материал по астрономии;</w:t>
      </w:r>
    </w:p>
    <w:p w:rsidR="000F0AA5" w:rsidRDefault="000F0AA5" w:rsidP="00ED7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-атрибутика  для сюжетно-ролевых игр ( почта,  армия, ателье.  Больница и т.д.);</w:t>
      </w:r>
    </w:p>
    <w:p w:rsidR="000F0AA5" w:rsidRDefault="000F0AA5" w:rsidP="00ED7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бумага разного формата, достаточное количество карандашей, кисточек, пластилина,  альбомов- раскрасок и т.д;</w:t>
      </w:r>
    </w:p>
    <w:p w:rsidR="000F0AA5" w:rsidRPr="00EA479C" w:rsidRDefault="000F0AA5" w:rsidP="00ED7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-детские музыкальные инструменты, музыкально- дидактические п</w:t>
      </w:r>
      <w:r w:rsidR="002F1A85">
        <w:rPr>
          <w:rFonts w:ascii="Times New Roman" w:hAnsi="Times New Roman" w:cs="Times New Roman"/>
          <w:sz w:val="24"/>
          <w:szCs w:val="24"/>
        </w:rPr>
        <w:t>особия, предметы прикладного ис</w:t>
      </w:r>
      <w:r>
        <w:rPr>
          <w:rFonts w:ascii="Times New Roman" w:hAnsi="Times New Roman" w:cs="Times New Roman"/>
          <w:sz w:val="24"/>
          <w:szCs w:val="24"/>
        </w:rPr>
        <w:t>кус</w:t>
      </w:r>
      <w:r w:rsidR="002F1A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тва</w:t>
      </w:r>
    </w:p>
    <w:p w:rsidR="00AE5744" w:rsidRDefault="00AE5744" w:rsidP="000F0AA5">
      <w:pPr>
        <w:rPr>
          <w:rFonts w:ascii="Times New Roman" w:hAnsi="Times New Roman" w:cs="Times New Roman"/>
          <w:sz w:val="24"/>
          <w:szCs w:val="24"/>
        </w:rPr>
      </w:pPr>
    </w:p>
    <w:p w:rsidR="00F13369" w:rsidRDefault="00F13369" w:rsidP="000F0AA5">
      <w:pPr>
        <w:rPr>
          <w:rFonts w:ascii="Times New Roman" w:hAnsi="Times New Roman" w:cs="Times New Roman"/>
          <w:sz w:val="24"/>
          <w:szCs w:val="24"/>
        </w:rPr>
      </w:pPr>
    </w:p>
    <w:p w:rsidR="00F13369" w:rsidRPr="000F0AA5" w:rsidRDefault="00F13369" w:rsidP="000F0AA5">
      <w:pPr>
        <w:rPr>
          <w:rFonts w:ascii="Times New Roman" w:hAnsi="Times New Roman" w:cs="Times New Roman"/>
          <w:sz w:val="24"/>
          <w:szCs w:val="24"/>
        </w:rPr>
      </w:pPr>
    </w:p>
    <w:p w:rsidR="00EB3D24" w:rsidRPr="00C244FF" w:rsidRDefault="00AE5744" w:rsidP="00E24D15">
      <w:pPr>
        <w:pStyle w:val="ac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244F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37678" w:rsidRPr="00C244FF"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="008A310C" w:rsidRPr="00C244FF">
        <w:rPr>
          <w:rFonts w:asciiTheme="majorBidi" w:hAnsiTheme="majorBidi" w:cstheme="majorBidi"/>
          <w:b/>
          <w:bCs/>
          <w:sz w:val="24"/>
          <w:szCs w:val="24"/>
        </w:rPr>
        <w:t xml:space="preserve">                  </w:t>
      </w:r>
      <w:r w:rsidRPr="00C244FF">
        <w:rPr>
          <w:rFonts w:asciiTheme="majorBidi" w:hAnsiTheme="majorBidi" w:cstheme="majorBidi"/>
          <w:b/>
          <w:bCs/>
          <w:sz w:val="24"/>
          <w:szCs w:val="24"/>
        </w:rPr>
        <w:t xml:space="preserve">  2.6.</w:t>
      </w:r>
      <w:r w:rsidR="00AF38FD" w:rsidRPr="00C244FF">
        <w:rPr>
          <w:rFonts w:asciiTheme="majorBidi" w:hAnsiTheme="majorBidi" w:cstheme="majorBidi"/>
          <w:b/>
          <w:bCs/>
          <w:sz w:val="24"/>
          <w:szCs w:val="24"/>
        </w:rPr>
        <w:t>Библиотечно-информационное обеспечение</w:t>
      </w:r>
    </w:p>
    <w:p w:rsidR="00AE5744" w:rsidRPr="00C244FF" w:rsidRDefault="00AF38FD" w:rsidP="00E24D15">
      <w:pPr>
        <w:pStyle w:val="ac"/>
        <w:jc w:val="both"/>
        <w:rPr>
          <w:rFonts w:asciiTheme="majorBidi" w:hAnsiTheme="majorBidi" w:cstheme="majorBidi"/>
          <w:sz w:val="24"/>
          <w:szCs w:val="24"/>
        </w:rPr>
      </w:pPr>
      <w:r w:rsidRPr="00C244FF">
        <w:rPr>
          <w:rFonts w:asciiTheme="majorBidi" w:hAnsiTheme="majorBidi" w:cstheme="majorBidi"/>
          <w:sz w:val="24"/>
          <w:szCs w:val="24"/>
        </w:rPr>
        <w:t xml:space="preserve"> образовательного процесса ДОУ включает:</w:t>
      </w:r>
    </w:p>
    <w:p w:rsidR="008A310C" w:rsidRPr="00C244FF" w:rsidRDefault="00AF38FD" w:rsidP="00E24D15">
      <w:pPr>
        <w:pStyle w:val="ac"/>
        <w:jc w:val="both"/>
        <w:rPr>
          <w:rFonts w:asciiTheme="majorBidi" w:hAnsiTheme="majorBidi" w:cstheme="majorBidi"/>
          <w:sz w:val="24"/>
          <w:szCs w:val="24"/>
        </w:rPr>
      </w:pPr>
      <w:r w:rsidRPr="00C244FF">
        <w:rPr>
          <w:rFonts w:asciiTheme="majorBidi" w:hAnsiTheme="majorBidi" w:cstheme="majorBidi"/>
          <w:sz w:val="24"/>
          <w:szCs w:val="24"/>
        </w:rPr>
        <w:t xml:space="preserve"> наличие официаль</w:t>
      </w:r>
      <w:r w:rsidR="00EB3D24" w:rsidRPr="00C244FF">
        <w:rPr>
          <w:rFonts w:asciiTheme="majorBidi" w:hAnsiTheme="majorBidi" w:cstheme="majorBidi"/>
          <w:sz w:val="24"/>
          <w:szCs w:val="24"/>
        </w:rPr>
        <w:t>ного сайта ДОУ в сети Интернет</w:t>
      </w:r>
    </w:p>
    <w:p w:rsidR="00AE5744" w:rsidRPr="00C244FF" w:rsidRDefault="008A310C" w:rsidP="00E24D15">
      <w:pPr>
        <w:pStyle w:val="ac"/>
        <w:jc w:val="both"/>
        <w:rPr>
          <w:rFonts w:asciiTheme="majorBidi" w:hAnsiTheme="majorBidi" w:cstheme="majorBidi"/>
          <w:sz w:val="24"/>
          <w:szCs w:val="24"/>
        </w:rPr>
      </w:pPr>
      <w:r w:rsidRPr="00C244FF">
        <w:rPr>
          <w:rFonts w:ascii="Times New Roman" w:hAnsi="Times New Roman" w:cs="Times New Roman"/>
          <w:sz w:val="24"/>
          <w:szCs w:val="24"/>
        </w:rPr>
        <w:t xml:space="preserve"> </w:t>
      </w:r>
      <w:r w:rsidRPr="00C244F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244FF">
        <w:rPr>
          <w:rFonts w:ascii="Times New Roman" w:hAnsi="Times New Roman" w:cs="Times New Roman"/>
          <w:sz w:val="24"/>
          <w:szCs w:val="24"/>
        </w:rPr>
        <w:t>.</w:t>
      </w:r>
      <w:r w:rsidR="00C244FF">
        <w:rPr>
          <w:rFonts w:ascii="Times New Roman" w:hAnsi="Times New Roman" w:cs="Times New Roman"/>
          <w:sz w:val="24"/>
          <w:szCs w:val="24"/>
        </w:rPr>
        <w:t>родничок-дс.-мч</w:t>
      </w:r>
      <w:r w:rsidRPr="00C244FF">
        <w:rPr>
          <w:rFonts w:ascii="Times New Roman" w:hAnsi="Times New Roman" w:cs="Times New Roman"/>
          <w:sz w:val="24"/>
          <w:szCs w:val="24"/>
        </w:rPr>
        <w:t>.-</w:t>
      </w:r>
      <w:r w:rsidR="00C244FF">
        <w:rPr>
          <w:rFonts w:ascii="Times New Roman" w:hAnsi="Times New Roman" w:cs="Times New Roman"/>
          <w:sz w:val="24"/>
          <w:szCs w:val="24"/>
        </w:rPr>
        <w:t>обр.</w:t>
      </w:r>
      <w:r w:rsidRPr="00C244FF">
        <w:rPr>
          <w:rFonts w:ascii="Times New Roman" w:hAnsi="Times New Roman" w:cs="Times New Roman"/>
          <w:sz w:val="24"/>
          <w:szCs w:val="24"/>
        </w:rPr>
        <w:t>рф/</w:t>
      </w:r>
      <w:r w:rsidRPr="00C244FF">
        <w:rPr>
          <w:rFonts w:ascii="Times New Roman" w:hAnsi="Times New Roman" w:cs="Times New Roman"/>
          <w:sz w:val="24"/>
          <w:szCs w:val="24"/>
          <w:lang w:val="en-US"/>
        </w:rPr>
        <w:t>whod</w:t>
      </w:r>
      <w:r w:rsidRPr="00C244FF">
        <w:rPr>
          <w:rFonts w:ascii="Times New Roman" w:hAnsi="Times New Roman" w:cs="Times New Roman"/>
          <w:sz w:val="24"/>
          <w:szCs w:val="24"/>
        </w:rPr>
        <w:t>3333</w:t>
      </w:r>
    </w:p>
    <w:p w:rsidR="00AE5744" w:rsidRPr="00C244FF" w:rsidRDefault="00AF38FD" w:rsidP="00E24D15">
      <w:pPr>
        <w:pStyle w:val="ac"/>
        <w:jc w:val="both"/>
        <w:rPr>
          <w:rFonts w:asciiTheme="majorBidi" w:hAnsiTheme="majorBidi" w:cstheme="majorBidi"/>
          <w:sz w:val="24"/>
          <w:szCs w:val="24"/>
        </w:rPr>
      </w:pPr>
      <w:r w:rsidRPr="00C244FF">
        <w:rPr>
          <w:rFonts w:asciiTheme="majorBidi" w:hAnsiTheme="majorBidi" w:cstheme="majorBidi"/>
          <w:sz w:val="24"/>
          <w:szCs w:val="24"/>
        </w:rPr>
        <w:t xml:space="preserve"> С целью взаимодействия между участниками образовательного процесса (педагоги, родители, дети), обеспечения открытости и доступности информации о деятельности дошкольного образовательного учреждения, создан сайт ДОУ, на котором размещена информация, определённая законодательством.</w:t>
      </w:r>
    </w:p>
    <w:p w:rsidR="00AE5744" w:rsidRPr="00C244FF" w:rsidRDefault="00AE5744" w:rsidP="00E24D1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244FF">
        <w:rPr>
          <w:rFonts w:asciiTheme="majorBidi" w:hAnsiTheme="majorBidi" w:cstheme="majorBidi"/>
          <w:sz w:val="24"/>
          <w:szCs w:val="24"/>
        </w:rPr>
        <w:t>-</w:t>
      </w:r>
      <w:r w:rsidR="00AF38FD" w:rsidRPr="00C244FF">
        <w:rPr>
          <w:rFonts w:asciiTheme="majorBidi" w:hAnsiTheme="majorBidi" w:cstheme="majorBidi"/>
          <w:sz w:val="24"/>
          <w:szCs w:val="24"/>
        </w:rPr>
        <w:t xml:space="preserve"> С целью осуществления взаимодействия ДОУ с органами, осуществляющими управление в сфере образования, с другими учреждениями и</w:t>
      </w:r>
      <w:r w:rsidR="00AF38FD" w:rsidRPr="00C244FF">
        <w:rPr>
          <w:sz w:val="24"/>
          <w:szCs w:val="24"/>
        </w:rPr>
        <w:t xml:space="preserve"> </w:t>
      </w:r>
      <w:r w:rsidR="00AF38FD" w:rsidRPr="00C244FF">
        <w:rPr>
          <w:rFonts w:ascii="Times New Roman" w:hAnsi="Times New Roman" w:cs="Times New Roman"/>
          <w:sz w:val="24"/>
          <w:szCs w:val="24"/>
        </w:rPr>
        <w:t>организациями, подключен Интернет, активно используется электронная почта, сайт.</w:t>
      </w:r>
    </w:p>
    <w:p w:rsidR="00AF38FD" w:rsidRPr="00C244FF" w:rsidRDefault="00AE5744" w:rsidP="00E24D1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244FF">
        <w:rPr>
          <w:rFonts w:ascii="Times New Roman" w:hAnsi="Times New Roman" w:cs="Times New Roman"/>
          <w:sz w:val="24"/>
          <w:szCs w:val="24"/>
        </w:rPr>
        <w:t>-</w:t>
      </w:r>
      <w:r w:rsidR="00AF38FD" w:rsidRPr="00C244FF">
        <w:rPr>
          <w:rFonts w:ascii="Times New Roman" w:hAnsi="Times New Roman" w:cs="Times New Roman"/>
          <w:sz w:val="24"/>
          <w:szCs w:val="24"/>
        </w:rPr>
        <w:t xml:space="preserve"> Эффективность использования сайта: Размещение на сайте ДОУ информационных материалов о деятельности учреждения для широкого информирования родителей (законных представителей).</w:t>
      </w:r>
    </w:p>
    <w:p w:rsidR="00AE5744" w:rsidRPr="00C244FF" w:rsidRDefault="00AE5744" w:rsidP="00E24D15">
      <w:pPr>
        <w:jc w:val="both"/>
        <w:rPr>
          <w:rFonts w:ascii="Times New Roman" w:hAnsi="Times New Roman" w:cs="Times New Roman"/>
          <w:sz w:val="24"/>
          <w:szCs w:val="24"/>
        </w:rPr>
      </w:pPr>
      <w:r w:rsidRPr="00C244FF">
        <w:rPr>
          <w:rFonts w:ascii="Times New Roman" w:hAnsi="Times New Roman" w:cs="Times New Roman"/>
          <w:sz w:val="24"/>
          <w:szCs w:val="24"/>
        </w:rPr>
        <w:t>-</w:t>
      </w:r>
      <w:r w:rsidR="00AF38FD" w:rsidRPr="00C244FF">
        <w:rPr>
          <w:rFonts w:ascii="Times New Roman" w:hAnsi="Times New Roman" w:cs="Times New Roman"/>
          <w:sz w:val="24"/>
          <w:szCs w:val="24"/>
        </w:rPr>
        <w:t>Обеспечение публичной отчетности о деятельности ДОУ (отчет по самообследованию, родительские собрания, педсоветы и т.д.) Размещение на сайте консультативных материалов специалистов ДОУ. Использование современных информационно-коммуникационных технологий в воспитательно-образовательном процессе: Программное обеспечение имеющихся компьютеров позволяет работать с текстовыми редакторами, с Интернет ресурсами, фото, видео материалами и пр.</w:t>
      </w:r>
    </w:p>
    <w:p w:rsidR="00AE5744" w:rsidRPr="00C244FF" w:rsidRDefault="00AE5744" w:rsidP="00E24D15">
      <w:pPr>
        <w:jc w:val="both"/>
        <w:rPr>
          <w:rFonts w:ascii="Times New Roman" w:hAnsi="Times New Roman" w:cs="Times New Roman"/>
          <w:sz w:val="24"/>
          <w:szCs w:val="24"/>
        </w:rPr>
      </w:pPr>
      <w:r w:rsidRPr="00C244FF">
        <w:rPr>
          <w:rFonts w:ascii="Times New Roman" w:hAnsi="Times New Roman" w:cs="Times New Roman"/>
          <w:sz w:val="24"/>
          <w:szCs w:val="24"/>
        </w:rPr>
        <w:t>-</w:t>
      </w:r>
      <w:r w:rsidR="00AF38FD" w:rsidRPr="00C244FF">
        <w:rPr>
          <w:rFonts w:ascii="Times New Roman" w:hAnsi="Times New Roman" w:cs="Times New Roman"/>
          <w:sz w:val="24"/>
          <w:szCs w:val="24"/>
        </w:rPr>
        <w:t xml:space="preserve"> Информационное обеспечение существенно облегчает процесс документооборота, составления отчётов, документов по различным видам деятельности ДОУ, </w:t>
      </w:r>
    </w:p>
    <w:p w:rsidR="00AE5744" w:rsidRPr="00C244FF" w:rsidRDefault="00AE5744" w:rsidP="00E24D15">
      <w:pPr>
        <w:jc w:val="both"/>
        <w:rPr>
          <w:rFonts w:ascii="Times New Roman" w:hAnsi="Times New Roman" w:cs="Times New Roman"/>
          <w:sz w:val="24"/>
          <w:szCs w:val="24"/>
        </w:rPr>
      </w:pPr>
      <w:r w:rsidRPr="00C244FF">
        <w:rPr>
          <w:rFonts w:ascii="Times New Roman" w:hAnsi="Times New Roman" w:cs="Times New Roman"/>
          <w:sz w:val="24"/>
          <w:szCs w:val="24"/>
        </w:rPr>
        <w:t>-</w:t>
      </w:r>
      <w:r w:rsidR="00AF38FD" w:rsidRPr="00C244FF">
        <w:rPr>
          <w:rFonts w:ascii="Times New Roman" w:hAnsi="Times New Roman" w:cs="Times New Roman"/>
          <w:sz w:val="24"/>
          <w:szCs w:val="24"/>
        </w:rPr>
        <w:t>проведения самообследования, самоанализа, мониторинга качества образования, использование компьютера в образовательной работе с детьми.</w:t>
      </w:r>
    </w:p>
    <w:p w:rsidR="00AE5744" w:rsidRPr="00C244FF" w:rsidRDefault="00AE5744" w:rsidP="00E24D15">
      <w:pPr>
        <w:jc w:val="both"/>
        <w:rPr>
          <w:rFonts w:ascii="Times New Roman" w:hAnsi="Times New Roman" w:cs="Times New Roman"/>
          <w:sz w:val="24"/>
          <w:szCs w:val="24"/>
        </w:rPr>
      </w:pPr>
      <w:r w:rsidRPr="00C244FF">
        <w:rPr>
          <w:rFonts w:ascii="Times New Roman" w:hAnsi="Times New Roman" w:cs="Times New Roman"/>
          <w:sz w:val="24"/>
          <w:szCs w:val="24"/>
        </w:rPr>
        <w:t>-</w:t>
      </w:r>
      <w:r w:rsidR="00AF38FD" w:rsidRPr="00C244FF">
        <w:rPr>
          <w:rFonts w:ascii="Times New Roman" w:hAnsi="Times New Roman" w:cs="Times New Roman"/>
          <w:sz w:val="24"/>
          <w:szCs w:val="24"/>
        </w:rPr>
        <w:t xml:space="preserve"> Участие педагогов в дистанционных конкурсах. Образовательный процесс становится более содержательным, интересным. </w:t>
      </w:r>
    </w:p>
    <w:p w:rsidR="00AF38FD" w:rsidRPr="00C244FF" w:rsidRDefault="00AE5744" w:rsidP="00E24D15">
      <w:pPr>
        <w:jc w:val="both"/>
        <w:rPr>
          <w:rFonts w:ascii="Times New Roman" w:hAnsi="Times New Roman" w:cs="Times New Roman"/>
          <w:sz w:val="24"/>
          <w:szCs w:val="24"/>
        </w:rPr>
      </w:pPr>
      <w:r w:rsidRPr="00C244FF">
        <w:rPr>
          <w:rFonts w:ascii="Times New Roman" w:hAnsi="Times New Roman" w:cs="Times New Roman"/>
          <w:sz w:val="24"/>
          <w:szCs w:val="24"/>
        </w:rPr>
        <w:t>-</w:t>
      </w:r>
      <w:r w:rsidR="00AF38FD" w:rsidRPr="00C244FF">
        <w:rPr>
          <w:rFonts w:ascii="Times New Roman" w:hAnsi="Times New Roman" w:cs="Times New Roman"/>
          <w:sz w:val="24"/>
          <w:szCs w:val="24"/>
        </w:rPr>
        <w:t>Методическое обеспечение при использовании ИКТ направлено на оказание методической поддержки педагогам в использовании ИКТ, развитие их творческого потенциала. В ДОУ имеются педагоги, организующие информационное пространство.</w:t>
      </w:r>
    </w:p>
    <w:p w:rsidR="00AF38FD" w:rsidRPr="00C244FF" w:rsidRDefault="00AF38FD" w:rsidP="00E24D15">
      <w:pPr>
        <w:jc w:val="both"/>
        <w:rPr>
          <w:rFonts w:ascii="Times New Roman" w:hAnsi="Times New Roman" w:cs="Times New Roman"/>
          <w:sz w:val="24"/>
          <w:szCs w:val="24"/>
        </w:rPr>
      </w:pPr>
      <w:r w:rsidRPr="00C244FF">
        <w:rPr>
          <w:rFonts w:ascii="Times New Roman" w:hAnsi="Times New Roman" w:cs="Times New Roman"/>
          <w:sz w:val="24"/>
          <w:szCs w:val="24"/>
        </w:rPr>
        <w:t>Для этого в ДОУ созданы необходимые условия: в ДОУ имеется:</w:t>
      </w:r>
    </w:p>
    <w:tbl>
      <w:tblPr>
        <w:tblStyle w:val="a7"/>
        <w:tblW w:w="0" w:type="auto"/>
        <w:tblInd w:w="1429" w:type="dxa"/>
        <w:tblLook w:val="04A0" w:firstRow="1" w:lastRow="0" w:firstColumn="1" w:lastColumn="0" w:noHBand="0" w:noVBand="1"/>
      </w:tblPr>
      <w:tblGrid>
        <w:gridCol w:w="6035"/>
        <w:gridCol w:w="1620"/>
      </w:tblGrid>
      <w:tr w:rsidR="00AF38FD" w:rsidRPr="00C244FF" w:rsidTr="00ED09F3">
        <w:trPr>
          <w:trHeight w:val="318"/>
        </w:trPr>
        <w:tc>
          <w:tcPr>
            <w:tcW w:w="6035" w:type="dxa"/>
          </w:tcPr>
          <w:p w:rsidR="00AF38FD" w:rsidRPr="00C244FF" w:rsidRDefault="00AF38FD" w:rsidP="00F9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F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</w:tcPr>
          <w:p w:rsidR="00AF38FD" w:rsidRPr="00C244FF" w:rsidRDefault="00AF38FD" w:rsidP="00F9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F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F38FD" w:rsidRPr="00C244FF" w:rsidTr="00ED09F3">
        <w:trPr>
          <w:trHeight w:val="318"/>
        </w:trPr>
        <w:tc>
          <w:tcPr>
            <w:tcW w:w="6035" w:type="dxa"/>
          </w:tcPr>
          <w:p w:rsidR="00AF38FD" w:rsidRPr="00C244FF" w:rsidRDefault="00AF38FD" w:rsidP="00F94C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4F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r w:rsidRPr="00C24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DNS Office (90141176)</w:t>
            </w:r>
          </w:p>
        </w:tc>
        <w:tc>
          <w:tcPr>
            <w:tcW w:w="1620" w:type="dxa"/>
          </w:tcPr>
          <w:p w:rsidR="00AF38FD" w:rsidRPr="00C244FF" w:rsidRDefault="00AF38FD" w:rsidP="00F94C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F38FD" w:rsidRPr="00C244FF" w:rsidTr="00ED09F3">
        <w:trPr>
          <w:trHeight w:val="335"/>
        </w:trPr>
        <w:tc>
          <w:tcPr>
            <w:tcW w:w="6035" w:type="dxa"/>
          </w:tcPr>
          <w:p w:rsidR="00AF38FD" w:rsidRPr="00C244FF" w:rsidRDefault="00AF38FD" w:rsidP="00F9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FF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="003176A6" w:rsidRPr="00C244FF">
              <w:rPr>
                <w:rFonts w:ascii="Times New Roman" w:hAnsi="Times New Roman" w:cs="Times New Roman"/>
                <w:sz w:val="24"/>
                <w:szCs w:val="24"/>
              </w:rPr>
              <w:t xml:space="preserve">/копир/сканер МФУ </w:t>
            </w:r>
            <w:r w:rsidR="003176A6" w:rsidRPr="00C24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="003176A6" w:rsidRPr="00C24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6A6" w:rsidRPr="00C24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SCX</w:t>
            </w:r>
            <w:r w:rsidR="003176A6" w:rsidRPr="00C244FF">
              <w:rPr>
                <w:rFonts w:ascii="Times New Roman" w:hAnsi="Times New Roman" w:cs="Times New Roman"/>
                <w:sz w:val="24"/>
                <w:szCs w:val="24"/>
              </w:rPr>
              <w:t xml:space="preserve"> - 307</w:t>
            </w:r>
          </w:p>
        </w:tc>
        <w:tc>
          <w:tcPr>
            <w:tcW w:w="1620" w:type="dxa"/>
          </w:tcPr>
          <w:p w:rsidR="00AF38FD" w:rsidRPr="00C244FF" w:rsidRDefault="00AF38FD" w:rsidP="00F9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8FD" w:rsidRPr="00C244FF" w:rsidTr="00ED09F3">
        <w:trPr>
          <w:trHeight w:val="318"/>
        </w:trPr>
        <w:tc>
          <w:tcPr>
            <w:tcW w:w="6035" w:type="dxa"/>
          </w:tcPr>
          <w:p w:rsidR="00AF38FD" w:rsidRPr="00C244FF" w:rsidRDefault="003176A6" w:rsidP="00F9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FF">
              <w:rPr>
                <w:rFonts w:ascii="Times New Roman" w:hAnsi="Times New Roman" w:cs="Times New Roman"/>
                <w:sz w:val="24"/>
                <w:szCs w:val="24"/>
              </w:rPr>
              <w:t xml:space="preserve">Принтер / сканер </w:t>
            </w:r>
            <w:r w:rsidRPr="00C24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CANON </w:t>
            </w:r>
            <w:r w:rsidRPr="00C244FF">
              <w:rPr>
                <w:rFonts w:ascii="Times New Roman" w:hAnsi="Times New Roman" w:cs="Times New Roman"/>
                <w:sz w:val="24"/>
                <w:szCs w:val="24"/>
              </w:rPr>
              <w:t>цветной</w:t>
            </w:r>
          </w:p>
        </w:tc>
        <w:tc>
          <w:tcPr>
            <w:tcW w:w="1620" w:type="dxa"/>
          </w:tcPr>
          <w:p w:rsidR="00AF38FD" w:rsidRPr="00C244FF" w:rsidRDefault="00AF38FD" w:rsidP="00F9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8FD" w:rsidRPr="00C244FF" w:rsidTr="00ED09F3">
        <w:trPr>
          <w:trHeight w:val="335"/>
        </w:trPr>
        <w:tc>
          <w:tcPr>
            <w:tcW w:w="6035" w:type="dxa"/>
          </w:tcPr>
          <w:p w:rsidR="00AF38FD" w:rsidRPr="00C244FF" w:rsidRDefault="003176A6" w:rsidP="00F94C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4F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</w:t>
            </w:r>
            <w:r w:rsidRPr="00C24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LGELECTRONICS HIS</w:t>
            </w:r>
          </w:p>
        </w:tc>
        <w:tc>
          <w:tcPr>
            <w:tcW w:w="1620" w:type="dxa"/>
          </w:tcPr>
          <w:p w:rsidR="00AF38FD" w:rsidRPr="00C244FF" w:rsidRDefault="00AF38FD" w:rsidP="00F9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8FD" w:rsidRPr="00C244FF" w:rsidTr="00ED09F3">
        <w:trPr>
          <w:trHeight w:val="318"/>
        </w:trPr>
        <w:tc>
          <w:tcPr>
            <w:tcW w:w="6035" w:type="dxa"/>
          </w:tcPr>
          <w:p w:rsidR="00AF38FD" w:rsidRPr="00C244FF" w:rsidRDefault="003176A6" w:rsidP="00F94C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4FF"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 </w:t>
            </w:r>
            <w:r w:rsidRPr="00C24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 LPC M 150</w:t>
            </w:r>
          </w:p>
        </w:tc>
        <w:tc>
          <w:tcPr>
            <w:tcW w:w="1620" w:type="dxa"/>
          </w:tcPr>
          <w:p w:rsidR="00AF38FD" w:rsidRPr="00C244FF" w:rsidRDefault="00AF38FD" w:rsidP="00F9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8FD" w:rsidRPr="00C244FF" w:rsidTr="00ED09F3">
        <w:trPr>
          <w:trHeight w:val="318"/>
        </w:trPr>
        <w:tc>
          <w:tcPr>
            <w:tcW w:w="6035" w:type="dxa"/>
          </w:tcPr>
          <w:p w:rsidR="00AF38FD" w:rsidRPr="00C244FF" w:rsidRDefault="003176A6" w:rsidP="00F94C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 GENEPAL – 101</w:t>
            </w:r>
          </w:p>
        </w:tc>
        <w:tc>
          <w:tcPr>
            <w:tcW w:w="1620" w:type="dxa"/>
          </w:tcPr>
          <w:p w:rsidR="00AF38FD" w:rsidRPr="00C244FF" w:rsidRDefault="00AF38FD" w:rsidP="00F9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8FD" w:rsidRPr="00C244FF" w:rsidTr="00ED09F3">
        <w:trPr>
          <w:trHeight w:val="335"/>
        </w:trPr>
        <w:tc>
          <w:tcPr>
            <w:tcW w:w="6035" w:type="dxa"/>
          </w:tcPr>
          <w:p w:rsidR="00AF38FD" w:rsidRPr="00C244FF" w:rsidRDefault="003176A6" w:rsidP="00F94C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 SD KODAK PICTURE</w:t>
            </w:r>
          </w:p>
        </w:tc>
        <w:tc>
          <w:tcPr>
            <w:tcW w:w="1620" w:type="dxa"/>
          </w:tcPr>
          <w:p w:rsidR="00AF38FD" w:rsidRPr="00C244FF" w:rsidRDefault="00AF38FD" w:rsidP="00F9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8FD" w:rsidRPr="00C244FF" w:rsidTr="00ED09F3">
        <w:trPr>
          <w:trHeight w:val="335"/>
        </w:trPr>
        <w:tc>
          <w:tcPr>
            <w:tcW w:w="6035" w:type="dxa"/>
          </w:tcPr>
          <w:p w:rsidR="00AF38FD" w:rsidRPr="00C244FF" w:rsidRDefault="003176A6" w:rsidP="00F9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FF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мультимедиа – </w:t>
            </w:r>
            <w:r w:rsidRPr="00C24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C24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Proieccteurs</w:t>
            </w:r>
            <w:r w:rsidRPr="00C24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Optima</w:t>
            </w:r>
          </w:p>
        </w:tc>
        <w:tc>
          <w:tcPr>
            <w:tcW w:w="1620" w:type="dxa"/>
          </w:tcPr>
          <w:p w:rsidR="00AF38FD" w:rsidRPr="00C244FF" w:rsidRDefault="00AF38FD" w:rsidP="00F9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F38FD" w:rsidRDefault="00AF38FD" w:rsidP="00AF38FD">
      <w:pPr>
        <w:rPr>
          <w:rFonts w:ascii="Times New Roman" w:hAnsi="Times New Roman" w:cs="Times New Roman"/>
          <w:sz w:val="24"/>
          <w:szCs w:val="24"/>
        </w:rPr>
      </w:pPr>
    </w:p>
    <w:p w:rsidR="002F1A85" w:rsidRDefault="002F1A85" w:rsidP="00AF38FD">
      <w:pPr>
        <w:rPr>
          <w:rFonts w:ascii="Times New Roman" w:hAnsi="Times New Roman" w:cs="Times New Roman"/>
          <w:sz w:val="24"/>
          <w:szCs w:val="24"/>
        </w:rPr>
      </w:pPr>
    </w:p>
    <w:p w:rsidR="002F1A85" w:rsidRDefault="002F1A85" w:rsidP="00AF38FD">
      <w:pPr>
        <w:rPr>
          <w:rFonts w:ascii="Times New Roman" w:hAnsi="Times New Roman" w:cs="Times New Roman"/>
          <w:sz w:val="24"/>
          <w:szCs w:val="24"/>
        </w:rPr>
      </w:pPr>
    </w:p>
    <w:p w:rsidR="002F1A85" w:rsidRPr="00C244FF" w:rsidRDefault="002F1A85" w:rsidP="00AF38FD">
      <w:pPr>
        <w:rPr>
          <w:rFonts w:ascii="Times New Roman" w:hAnsi="Times New Roman" w:cs="Times New Roman"/>
          <w:sz w:val="24"/>
          <w:szCs w:val="24"/>
        </w:rPr>
      </w:pPr>
    </w:p>
    <w:p w:rsidR="00645D92" w:rsidRDefault="000F0AA5" w:rsidP="00AF3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Вывод: </w:t>
      </w:r>
      <w:r w:rsidR="00AE5744" w:rsidRPr="00C244FF">
        <w:rPr>
          <w:rFonts w:ascii="Times New Roman" w:hAnsi="Times New Roman" w:cs="Times New Roman"/>
          <w:sz w:val="24"/>
          <w:szCs w:val="24"/>
        </w:rPr>
        <w:t xml:space="preserve">Анализ соответствия оборудования показал ,что при проведении качественного образовательного процесса необходимо приобрести </w:t>
      </w:r>
      <w:r w:rsidR="00B35AF8" w:rsidRPr="00C244FF">
        <w:rPr>
          <w:rFonts w:ascii="Times New Roman" w:hAnsi="Times New Roman" w:cs="Times New Roman"/>
          <w:sz w:val="24"/>
          <w:szCs w:val="24"/>
        </w:rPr>
        <w:t>в каждую группу</w:t>
      </w:r>
    </w:p>
    <w:p w:rsidR="0060735D" w:rsidRPr="00C244FF" w:rsidRDefault="0060735D" w:rsidP="00AF3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-компьютер  с многофункциональным  устройством (принтер, сканер,  ксерокс, процессор) для заведующего и завхоза;</w:t>
      </w:r>
    </w:p>
    <w:p w:rsidR="00645D92" w:rsidRDefault="00645D92" w:rsidP="00645D92">
      <w:pPr>
        <w:pStyle w:val="ac"/>
        <w:rPr>
          <w:rFonts w:ascii="Times New Roman" w:hAnsi="Times New Roman" w:cs="Times New Roman"/>
          <w:sz w:val="24"/>
          <w:szCs w:val="24"/>
        </w:rPr>
      </w:pPr>
      <w:r w:rsidRPr="00C244FF">
        <w:rPr>
          <w:sz w:val="24"/>
          <w:szCs w:val="24"/>
        </w:rPr>
        <w:t>-</w:t>
      </w:r>
      <w:r w:rsidR="00B35AF8" w:rsidRPr="00C244FF">
        <w:rPr>
          <w:sz w:val="24"/>
          <w:szCs w:val="24"/>
        </w:rPr>
        <w:t xml:space="preserve"> </w:t>
      </w:r>
      <w:r w:rsidR="0060735D">
        <w:rPr>
          <w:rFonts w:ascii="Times New Roman" w:hAnsi="Times New Roman" w:cs="Times New Roman"/>
          <w:sz w:val="24"/>
          <w:szCs w:val="24"/>
        </w:rPr>
        <w:t>мультимедийное оборудование;</w:t>
      </w:r>
    </w:p>
    <w:p w:rsidR="0060735D" w:rsidRPr="00C244FF" w:rsidRDefault="0060735D" w:rsidP="00645D9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45D92" w:rsidRDefault="00645D92" w:rsidP="00645D92">
      <w:pPr>
        <w:pStyle w:val="ac"/>
        <w:rPr>
          <w:rFonts w:ascii="Times New Roman" w:hAnsi="Times New Roman" w:cs="Times New Roman"/>
          <w:sz w:val="24"/>
          <w:szCs w:val="24"/>
        </w:rPr>
      </w:pPr>
      <w:r w:rsidRPr="00C244FF">
        <w:rPr>
          <w:rFonts w:ascii="Times New Roman" w:hAnsi="Times New Roman" w:cs="Times New Roman"/>
          <w:sz w:val="24"/>
          <w:szCs w:val="24"/>
        </w:rPr>
        <w:t>-</w:t>
      </w:r>
      <w:r w:rsidR="00B35AF8" w:rsidRPr="00C244FF">
        <w:rPr>
          <w:rFonts w:ascii="Times New Roman" w:hAnsi="Times New Roman" w:cs="Times New Roman"/>
          <w:sz w:val="24"/>
          <w:szCs w:val="24"/>
        </w:rPr>
        <w:t xml:space="preserve"> каждому воспитателю по 1 ноутбук</w:t>
      </w:r>
      <w:r w:rsidR="00637678" w:rsidRPr="00C244FF">
        <w:rPr>
          <w:rFonts w:ascii="Times New Roman" w:hAnsi="Times New Roman" w:cs="Times New Roman"/>
          <w:sz w:val="24"/>
          <w:szCs w:val="24"/>
        </w:rPr>
        <w:t>у с</w:t>
      </w:r>
      <w:r w:rsidR="0060735D">
        <w:rPr>
          <w:rFonts w:ascii="Times New Roman" w:hAnsi="Times New Roman" w:cs="Times New Roman"/>
          <w:sz w:val="24"/>
          <w:szCs w:val="24"/>
        </w:rPr>
        <w:t xml:space="preserve"> пр0граммным обеспечением</w:t>
      </w:r>
      <w:r w:rsidR="00637678" w:rsidRPr="00C244FF">
        <w:rPr>
          <w:rFonts w:ascii="Times New Roman" w:hAnsi="Times New Roman" w:cs="Times New Roman"/>
          <w:sz w:val="24"/>
          <w:szCs w:val="24"/>
        </w:rPr>
        <w:t xml:space="preserve"> </w:t>
      </w:r>
      <w:r w:rsidR="0060735D">
        <w:rPr>
          <w:rFonts w:ascii="Times New Roman" w:hAnsi="Times New Roman" w:cs="Times New Roman"/>
          <w:sz w:val="24"/>
          <w:szCs w:val="24"/>
        </w:rPr>
        <w:t xml:space="preserve"> и проведением в сети Интернет;</w:t>
      </w:r>
    </w:p>
    <w:p w:rsidR="0060735D" w:rsidRPr="00C244FF" w:rsidRDefault="0060735D" w:rsidP="00645D9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E5744" w:rsidRDefault="00645D92" w:rsidP="00645D92">
      <w:pPr>
        <w:pStyle w:val="ac"/>
        <w:rPr>
          <w:rFonts w:ascii="Times New Roman" w:hAnsi="Times New Roman" w:cs="Times New Roman"/>
          <w:sz w:val="24"/>
          <w:szCs w:val="24"/>
        </w:rPr>
      </w:pPr>
      <w:r w:rsidRPr="00C244FF">
        <w:rPr>
          <w:rFonts w:ascii="Times New Roman" w:hAnsi="Times New Roman" w:cs="Times New Roman"/>
          <w:sz w:val="24"/>
          <w:szCs w:val="24"/>
        </w:rPr>
        <w:t xml:space="preserve">- </w:t>
      </w:r>
      <w:r w:rsidR="00637678" w:rsidRPr="00C244FF">
        <w:rPr>
          <w:rFonts w:ascii="Times New Roman" w:hAnsi="Times New Roman" w:cs="Times New Roman"/>
          <w:sz w:val="24"/>
          <w:szCs w:val="24"/>
        </w:rPr>
        <w:t>интерактивные доски (средняя, старшая, подготовительная группы)</w:t>
      </w:r>
      <w:r w:rsidR="000F0AA5">
        <w:rPr>
          <w:rFonts w:ascii="Times New Roman" w:hAnsi="Times New Roman" w:cs="Times New Roman"/>
          <w:sz w:val="24"/>
          <w:szCs w:val="24"/>
        </w:rPr>
        <w:t>;</w:t>
      </w:r>
    </w:p>
    <w:p w:rsidR="0060735D" w:rsidRDefault="0060735D" w:rsidP="00645D9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F0AA5" w:rsidRDefault="000F0AA5" w:rsidP="00645D92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детская  художественная  литература в соответствии   с возрастом  детей, иллюстрации  по темам  образовательной деятельности по ознакомлению с окружающим  миром  и ознакомлению  с художественной  литературой, материалы</w:t>
      </w:r>
      <w:r w:rsidR="00274427">
        <w:rPr>
          <w:rFonts w:ascii="Times New Roman" w:hAnsi="Times New Roman" w:cs="Times New Roman"/>
          <w:sz w:val="24"/>
          <w:szCs w:val="24"/>
        </w:rPr>
        <w:t xml:space="preserve"> о художниках-иллюстраторах, портреты поэтов, писателей;</w:t>
      </w:r>
    </w:p>
    <w:p w:rsidR="00274427" w:rsidRPr="00C244FF" w:rsidRDefault="00274427" w:rsidP="00645D92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предметы народно-прикладного искусства, предметы русского  быта.</w:t>
      </w:r>
    </w:p>
    <w:p w:rsidR="00F94C72" w:rsidRPr="00C244FF" w:rsidRDefault="00F94C72" w:rsidP="00645D92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F94C72" w:rsidRDefault="00F94C72" w:rsidP="003176A6">
      <w:pPr>
        <w:rPr>
          <w:rFonts w:ascii="Times New Roman" w:hAnsi="Times New Roman" w:cs="Times New Roman"/>
          <w:b/>
          <w:sz w:val="28"/>
          <w:szCs w:val="28"/>
        </w:rPr>
      </w:pPr>
    </w:p>
    <w:p w:rsidR="00F13369" w:rsidRDefault="00F13369" w:rsidP="003176A6">
      <w:pPr>
        <w:rPr>
          <w:rFonts w:ascii="Times New Roman" w:hAnsi="Times New Roman" w:cs="Times New Roman"/>
          <w:b/>
          <w:sz w:val="28"/>
          <w:szCs w:val="28"/>
        </w:rPr>
      </w:pPr>
    </w:p>
    <w:p w:rsidR="00F13369" w:rsidRDefault="00F13369" w:rsidP="003176A6">
      <w:pPr>
        <w:rPr>
          <w:rFonts w:ascii="Times New Roman" w:hAnsi="Times New Roman" w:cs="Times New Roman"/>
          <w:b/>
          <w:sz w:val="28"/>
          <w:szCs w:val="28"/>
        </w:rPr>
      </w:pPr>
    </w:p>
    <w:p w:rsidR="00F13369" w:rsidRDefault="00F13369" w:rsidP="003176A6">
      <w:pPr>
        <w:rPr>
          <w:rFonts w:ascii="Times New Roman" w:hAnsi="Times New Roman" w:cs="Times New Roman"/>
          <w:b/>
          <w:sz w:val="28"/>
          <w:szCs w:val="28"/>
        </w:rPr>
      </w:pPr>
    </w:p>
    <w:p w:rsidR="00F13369" w:rsidRDefault="00F13369" w:rsidP="003176A6">
      <w:pPr>
        <w:rPr>
          <w:rFonts w:ascii="Times New Roman" w:hAnsi="Times New Roman" w:cs="Times New Roman"/>
          <w:b/>
          <w:sz w:val="28"/>
          <w:szCs w:val="28"/>
        </w:rPr>
      </w:pPr>
    </w:p>
    <w:p w:rsidR="00F13369" w:rsidRDefault="00F13369" w:rsidP="003176A6">
      <w:pPr>
        <w:rPr>
          <w:rFonts w:ascii="Times New Roman" w:hAnsi="Times New Roman" w:cs="Times New Roman"/>
          <w:b/>
          <w:sz w:val="28"/>
          <w:szCs w:val="28"/>
        </w:rPr>
      </w:pPr>
    </w:p>
    <w:p w:rsidR="00F13369" w:rsidRDefault="00F13369" w:rsidP="003176A6">
      <w:pPr>
        <w:rPr>
          <w:rFonts w:ascii="Times New Roman" w:hAnsi="Times New Roman" w:cs="Times New Roman"/>
          <w:b/>
          <w:sz w:val="28"/>
          <w:szCs w:val="28"/>
        </w:rPr>
      </w:pPr>
    </w:p>
    <w:p w:rsidR="00F13369" w:rsidRDefault="00F13369" w:rsidP="003176A6">
      <w:pPr>
        <w:rPr>
          <w:rFonts w:ascii="Times New Roman" w:hAnsi="Times New Roman" w:cs="Times New Roman"/>
          <w:b/>
          <w:sz w:val="28"/>
          <w:szCs w:val="28"/>
        </w:rPr>
      </w:pPr>
    </w:p>
    <w:p w:rsidR="00F13369" w:rsidRDefault="00F13369" w:rsidP="003176A6">
      <w:pPr>
        <w:rPr>
          <w:rFonts w:ascii="Times New Roman" w:hAnsi="Times New Roman" w:cs="Times New Roman"/>
          <w:b/>
          <w:sz w:val="28"/>
          <w:szCs w:val="28"/>
        </w:rPr>
      </w:pPr>
    </w:p>
    <w:p w:rsidR="00F13369" w:rsidRDefault="00F13369" w:rsidP="003176A6">
      <w:pPr>
        <w:rPr>
          <w:rFonts w:ascii="Times New Roman" w:hAnsi="Times New Roman" w:cs="Times New Roman"/>
          <w:b/>
          <w:sz w:val="28"/>
          <w:szCs w:val="28"/>
        </w:rPr>
      </w:pPr>
    </w:p>
    <w:p w:rsidR="00F13369" w:rsidRDefault="00F13369" w:rsidP="003176A6">
      <w:pPr>
        <w:rPr>
          <w:rFonts w:ascii="Times New Roman" w:hAnsi="Times New Roman" w:cs="Times New Roman"/>
          <w:b/>
          <w:sz w:val="28"/>
          <w:szCs w:val="28"/>
        </w:rPr>
      </w:pPr>
    </w:p>
    <w:p w:rsidR="00F13369" w:rsidRDefault="00F13369" w:rsidP="003176A6">
      <w:pPr>
        <w:rPr>
          <w:rFonts w:ascii="Times New Roman" w:hAnsi="Times New Roman" w:cs="Times New Roman"/>
          <w:b/>
          <w:sz w:val="28"/>
          <w:szCs w:val="28"/>
        </w:rPr>
      </w:pPr>
    </w:p>
    <w:p w:rsidR="00F13369" w:rsidRDefault="00F13369" w:rsidP="003176A6">
      <w:pPr>
        <w:rPr>
          <w:rFonts w:ascii="Times New Roman" w:hAnsi="Times New Roman" w:cs="Times New Roman"/>
          <w:b/>
          <w:sz w:val="28"/>
          <w:szCs w:val="28"/>
        </w:rPr>
      </w:pPr>
    </w:p>
    <w:p w:rsidR="00F13369" w:rsidRDefault="00F13369" w:rsidP="003176A6">
      <w:pPr>
        <w:rPr>
          <w:rFonts w:ascii="Times New Roman" w:hAnsi="Times New Roman" w:cs="Times New Roman"/>
          <w:b/>
          <w:sz w:val="28"/>
          <w:szCs w:val="28"/>
        </w:rPr>
      </w:pPr>
    </w:p>
    <w:p w:rsidR="00F13369" w:rsidRDefault="00F13369" w:rsidP="003176A6">
      <w:pPr>
        <w:rPr>
          <w:rFonts w:ascii="Times New Roman" w:hAnsi="Times New Roman" w:cs="Times New Roman"/>
          <w:b/>
          <w:sz w:val="28"/>
          <w:szCs w:val="28"/>
        </w:rPr>
      </w:pPr>
    </w:p>
    <w:p w:rsidR="00F13369" w:rsidRDefault="00F13369" w:rsidP="003176A6">
      <w:pPr>
        <w:rPr>
          <w:rFonts w:ascii="Times New Roman" w:hAnsi="Times New Roman" w:cs="Times New Roman"/>
          <w:b/>
          <w:sz w:val="28"/>
          <w:szCs w:val="28"/>
        </w:rPr>
      </w:pPr>
    </w:p>
    <w:p w:rsidR="00F13369" w:rsidRDefault="00F13369" w:rsidP="003176A6">
      <w:pPr>
        <w:rPr>
          <w:rFonts w:ascii="Times New Roman" w:hAnsi="Times New Roman" w:cs="Times New Roman"/>
          <w:b/>
          <w:sz w:val="28"/>
          <w:szCs w:val="28"/>
        </w:rPr>
      </w:pPr>
    </w:p>
    <w:p w:rsidR="00F13369" w:rsidRDefault="00F13369" w:rsidP="003176A6">
      <w:pPr>
        <w:rPr>
          <w:rFonts w:ascii="Times New Roman" w:hAnsi="Times New Roman" w:cs="Times New Roman"/>
          <w:b/>
          <w:sz w:val="28"/>
          <w:szCs w:val="28"/>
        </w:rPr>
      </w:pPr>
    </w:p>
    <w:p w:rsidR="00F13369" w:rsidRDefault="00F13369" w:rsidP="003176A6">
      <w:pPr>
        <w:rPr>
          <w:rFonts w:ascii="Times New Roman" w:hAnsi="Times New Roman" w:cs="Times New Roman"/>
          <w:b/>
          <w:sz w:val="28"/>
          <w:szCs w:val="28"/>
        </w:rPr>
      </w:pPr>
    </w:p>
    <w:p w:rsidR="003176A6" w:rsidRPr="001C7A8E" w:rsidRDefault="003176A6" w:rsidP="00F94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A8E">
        <w:rPr>
          <w:rFonts w:ascii="Times New Roman" w:hAnsi="Times New Roman" w:cs="Times New Roman"/>
          <w:b/>
          <w:sz w:val="24"/>
          <w:szCs w:val="24"/>
        </w:rPr>
        <w:t>2</w:t>
      </w:r>
      <w:r w:rsidR="00EB3D24" w:rsidRPr="001C7A8E">
        <w:rPr>
          <w:rFonts w:ascii="Times New Roman" w:hAnsi="Times New Roman" w:cs="Times New Roman"/>
          <w:b/>
          <w:sz w:val="24"/>
          <w:szCs w:val="24"/>
        </w:rPr>
        <w:t>.7</w:t>
      </w:r>
      <w:r w:rsidRPr="001C7A8E">
        <w:rPr>
          <w:rFonts w:ascii="Times New Roman" w:hAnsi="Times New Roman" w:cs="Times New Roman"/>
          <w:b/>
          <w:sz w:val="24"/>
          <w:szCs w:val="24"/>
        </w:rPr>
        <w:t xml:space="preserve"> Оцен</w:t>
      </w:r>
      <w:r w:rsidR="00EB3D24" w:rsidRPr="001C7A8E">
        <w:rPr>
          <w:rFonts w:ascii="Times New Roman" w:hAnsi="Times New Roman" w:cs="Times New Roman"/>
          <w:b/>
          <w:sz w:val="24"/>
          <w:szCs w:val="24"/>
        </w:rPr>
        <w:t>ка материально-технической базы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4825"/>
        <w:gridCol w:w="4608"/>
      </w:tblGrid>
      <w:tr w:rsidR="00EB3D24" w:rsidTr="00C244FF">
        <w:tc>
          <w:tcPr>
            <w:tcW w:w="4825" w:type="dxa"/>
          </w:tcPr>
          <w:p w:rsidR="00EB3D24" w:rsidRPr="006456F0" w:rsidRDefault="00C43AAD" w:rsidP="00C43AAD">
            <w:pPr>
              <w:pStyle w:val="ac"/>
              <w:rPr>
                <w:sz w:val="24"/>
                <w:szCs w:val="24"/>
              </w:rPr>
            </w:pPr>
            <w:r w:rsidRPr="006456F0">
              <w:rPr>
                <w:rFonts w:asciiTheme="majorBidi" w:hAnsiTheme="majorBidi" w:cstheme="majorBidi"/>
                <w:sz w:val="24"/>
                <w:szCs w:val="24"/>
              </w:rPr>
              <w:t>Сведения о наличии зданий и  помещений для организации для организации образовательной деятельности их назначение,</w:t>
            </w:r>
            <w:r w:rsidR="0080453E" w:rsidRPr="006456F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456F0">
              <w:rPr>
                <w:rFonts w:asciiTheme="majorBidi" w:hAnsiTheme="majorBidi" w:cstheme="majorBidi"/>
                <w:sz w:val="24"/>
                <w:szCs w:val="24"/>
              </w:rPr>
              <w:t>площадь</w:t>
            </w:r>
            <w:r w:rsidR="0027442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456F0">
              <w:rPr>
                <w:sz w:val="24"/>
                <w:szCs w:val="24"/>
              </w:rPr>
              <w:t>(</w:t>
            </w:r>
            <w:r w:rsidRPr="006456F0">
              <w:rPr>
                <w:rFonts w:asciiTheme="majorBidi" w:hAnsiTheme="majorBidi" w:cstheme="majorBidi"/>
                <w:sz w:val="24"/>
                <w:szCs w:val="24"/>
              </w:rPr>
              <w:t>кв.м)</w:t>
            </w:r>
          </w:p>
        </w:tc>
        <w:tc>
          <w:tcPr>
            <w:tcW w:w="4608" w:type="dxa"/>
          </w:tcPr>
          <w:p w:rsidR="00EB3D24" w:rsidRPr="006456F0" w:rsidRDefault="0080453E" w:rsidP="0080453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="00274427">
              <w:rPr>
                <w:rFonts w:ascii="Times New Roman" w:hAnsi="Times New Roman" w:cs="Times New Roman"/>
                <w:sz w:val="24"/>
                <w:szCs w:val="24"/>
              </w:rPr>
              <w:t xml:space="preserve"> ,3 здания  общей площадью 923</w:t>
            </w: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м2.</w:t>
            </w:r>
          </w:p>
          <w:p w:rsidR="0080453E" w:rsidRPr="006456F0" w:rsidRDefault="0080453E" w:rsidP="0080453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Здания одноэтажные в брусовом исполнении, имеется централизованное отопление, вода, канализация , сантехническое  оборудование в удовлетворительном состоянии.</w:t>
            </w:r>
          </w:p>
          <w:p w:rsidR="0080453E" w:rsidRPr="006456F0" w:rsidRDefault="0080453E" w:rsidP="0080453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3E" w:rsidRPr="006456F0" w:rsidRDefault="0080453E" w:rsidP="00645D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5D92" w:rsidRPr="006456F0">
              <w:rPr>
                <w:rFonts w:ascii="Times New Roman" w:hAnsi="Times New Roman" w:cs="Times New Roman"/>
                <w:sz w:val="24"/>
                <w:szCs w:val="24"/>
              </w:rPr>
              <w:t>олучено положительное заключение от 19.11.2018г УАУИО «Иркэкспертиза» на проведение  капитального ремонта</w:t>
            </w:r>
          </w:p>
        </w:tc>
      </w:tr>
      <w:tr w:rsidR="00EB3D24" w:rsidTr="00C244FF">
        <w:tc>
          <w:tcPr>
            <w:tcW w:w="4825" w:type="dxa"/>
          </w:tcPr>
          <w:p w:rsidR="00EB3D24" w:rsidRPr="006456F0" w:rsidRDefault="0080453E" w:rsidP="0080453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Количество групповых, спален</w:t>
            </w:r>
            <w:r w:rsidR="00715094" w:rsidRPr="0064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5094" w:rsidRPr="006456F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 и служебных помещений</w:t>
            </w:r>
          </w:p>
        </w:tc>
        <w:tc>
          <w:tcPr>
            <w:tcW w:w="4608" w:type="dxa"/>
          </w:tcPr>
          <w:p w:rsidR="00715094" w:rsidRPr="006456F0" w:rsidRDefault="00715094" w:rsidP="0080453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sz w:val="24"/>
                <w:szCs w:val="24"/>
              </w:rPr>
              <w:t xml:space="preserve"> </w:t>
            </w: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корпус №1(старший)-г</w:t>
            </w:r>
            <w:r w:rsidR="0080453E" w:rsidRPr="006456F0">
              <w:rPr>
                <w:rFonts w:ascii="Times New Roman" w:hAnsi="Times New Roman" w:cs="Times New Roman"/>
                <w:sz w:val="24"/>
                <w:szCs w:val="24"/>
              </w:rPr>
              <w:t xml:space="preserve">рупповые </w:t>
            </w: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комнаты-2, спальни-2</w:t>
            </w:r>
            <w:r w:rsidR="0080453E" w:rsidRPr="006456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туалетные комнаты-2, раздевалка-2, буфетная-2;</w:t>
            </w:r>
          </w:p>
          <w:p w:rsidR="00715094" w:rsidRPr="006456F0" w:rsidRDefault="00715094" w:rsidP="007150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корпус №2(младший)- групповые комнаты-2, спальни-2,туалетные комнаты-2, раздевалка-2, буфетная-2;</w:t>
            </w:r>
          </w:p>
          <w:p w:rsidR="00715094" w:rsidRPr="006456F0" w:rsidRDefault="00715094" w:rsidP="0080453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хозяйственный корпус-</w:t>
            </w:r>
          </w:p>
          <w:p w:rsidR="00EB3D24" w:rsidRPr="006456F0" w:rsidRDefault="0080453E" w:rsidP="0080453E">
            <w:pPr>
              <w:pStyle w:val="ac"/>
              <w:rPr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физкультурно/музыкальный зал-1, методический кабинет-1, пищеблок-1,прачечная-1</w:t>
            </w:r>
            <w:r w:rsidR="00715094" w:rsidRPr="006456F0">
              <w:rPr>
                <w:rFonts w:ascii="Times New Roman" w:hAnsi="Times New Roman" w:cs="Times New Roman"/>
                <w:sz w:val="24"/>
                <w:szCs w:val="24"/>
              </w:rPr>
              <w:t>, кладовых-2, кабинет заведующего -1, кабинет музыкального руководителя-1, кабинет физкультурного  работника-1, медицинский кабинет-1.</w:t>
            </w:r>
          </w:p>
        </w:tc>
      </w:tr>
      <w:tr w:rsidR="00EB3D24" w:rsidTr="00C244FF">
        <w:tc>
          <w:tcPr>
            <w:tcW w:w="4825" w:type="dxa"/>
          </w:tcPr>
          <w:p w:rsidR="00EB3D24" w:rsidRPr="006456F0" w:rsidRDefault="00715094" w:rsidP="0071509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4608" w:type="dxa"/>
          </w:tcPr>
          <w:p w:rsidR="003A0579" w:rsidRPr="006456F0" w:rsidRDefault="003A0579" w:rsidP="003A057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5094" w:rsidRPr="006456F0">
              <w:rPr>
                <w:rFonts w:ascii="Times New Roman" w:hAnsi="Times New Roman" w:cs="Times New Roman"/>
                <w:sz w:val="24"/>
                <w:szCs w:val="24"/>
              </w:rPr>
              <w:t xml:space="preserve">2019г-  </w:t>
            </w: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 xml:space="preserve"> в три группы  приобрели комплекты детской мебели(стульчик, столы, кабинки)</w:t>
            </w:r>
          </w:p>
          <w:p w:rsidR="00EB3D24" w:rsidRPr="006456F0" w:rsidRDefault="003A0579" w:rsidP="003A057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-  групповые комнаты  пополнились   игровым оборудованием</w:t>
            </w:r>
            <w:r w:rsidR="004470A7" w:rsidRPr="006456F0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предметно-развивающей среды</w:t>
            </w: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( мага</w:t>
            </w:r>
            <w:r w:rsidR="004470A7" w:rsidRPr="006456F0">
              <w:rPr>
                <w:rFonts w:ascii="Times New Roman" w:hAnsi="Times New Roman" w:cs="Times New Roman"/>
                <w:sz w:val="24"/>
                <w:szCs w:val="24"/>
              </w:rPr>
              <w:t>зин, больница, почта)</w:t>
            </w:r>
          </w:p>
          <w:p w:rsidR="004470A7" w:rsidRPr="006456F0" w:rsidRDefault="004470A7" w:rsidP="003A057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- приобрели игрушки</w:t>
            </w:r>
          </w:p>
        </w:tc>
      </w:tr>
      <w:tr w:rsidR="00EB3D24" w:rsidTr="00C244FF">
        <w:tc>
          <w:tcPr>
            <w:tcW w:w="4825" w:type="dxa"/>
          </w:tcPr>
          <w:p w:rsidR="00EB3D24" w:rsidRPr="006456F0" w:rsidRDefault="004470A7" w:rsidP="004470A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Динамика изменений материально-технического состояния  образовательного учреждения</w:t>
            </w:r>
          </w:p>
        </w:tc>
        <w:tc>
          <w:tcPr>
            <w:tcW w:w="4608" w:type="dxa"/>
          </w:tcPr>
          <w:p w:rsidR="00EB3D24" w:rsidRPr="006456F0" w:rsidRDefault="004470A7" w:rsidP="004470A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- проведён косметический ремонт во 2-ой младшей группе;</w:t>
            </w:r>
          </w:p>
          <w:p w:rsidR="004470A7" w:rsidRPr="006456F0" w:rsidRDefault="004470A7" w:rsidP="004470A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- установка с</w:t>
            </w:r>
            <w:r w:rsidR="0053543D" w:rsidRPr="006456F0">
              <w:rPr>
                <w:rFonts w:ascii="Times New Roman" w:hAnsi="Times New Roman" w:cs="Times New Roman"/>
                <w:sz w:val="24"/>
                <w:szCs w:val="24"/>
              </w:rPr>
              <w:t>ветодиодных светильников(спальная комната-2-ая группа раннего возраста)</w:t>
            </w:r>
          </w:p>
        </w:tc>
      </w:tr>
      <w:tr w:rsidR="0053543D" w:rsidTr="00C244FF">
        <w:tc>
          <w:tcPr>
            <w:tcW w:w="4825" w:type="dxa"/>
          </w:tcPr>
          <w:p w:rsidR="0053543D" w:rsidRPr="006456F0" w:rsidRDefault="0053543D" w:rsidP="004470A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Состояние использования материально- технической базы</w:t>
            </w:r>
          </w:p>
        </w:tc>
        <w:tc>
          <w:tcPr>
            <w:tcW w:w="4608" w:type="dxa"/>
          </w:tcPr>
          <w:p w:rsidR="0053543D" w:rsidRPr="006456F0" w:rsidRDefault="0053543D" w:rsidP="0053543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ДОУ размещено  среди частного сектора, имеет самостоятельный земельный участок 5 475кв м, территория  которого ограждена забором  высотой</w:t>
            </w:r>
            <w:r w:rsidR="00274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1,5м, на территории  имеются  зелёные насаждения (деревья и кустарники).Участок  озеленён на 50%.</w:t>
            </w:r>
          </w:p>
          <w:p w:rsidR="0053543D" w:rsidRPr="006456F0" w:rsidRDefault="0053543D" w:rsidP="0053543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Зона прогулочных участков размещена рядом с корпусами в отдалении от хозяйственной зоны</w:t>
            </w:r>
            <w:r w:rsidR="001F7383" w:rsidRPr="006456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7383" w:rsidRPr="006456F0" w:rsidRDefault="001F7383" w:rsidP="0053543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На участках имеются игровые комплексы</w:t>
            </w:r>
            <w:r w:rsidR="00274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(рукоход, карусель,</w:t>
            </w:r>
            <w:r w:rsidR="00274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и т</w:t>
            </w:r>
            <w:r w:rsidR="0027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  <w:p w:rsidR="001F7383" w:rsidRPr="006456F0" w:rsidRDefault="001F7383" w:rsidP="0053543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Для защиты  от солнца и осадков на территории игровых участков  имеется -2 теневых навеса.</w:t>
            </w:r>
          </w:p>
          <w:p w:rsidR="001F7383" w:rsidRPr="006456F0" w:rsidRDefault="001F7383" w:rsidP="0053543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83" w:rsidRPr="006456F0" w:rsidRDefault="001F7383" w:rsidP="001F738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Имеются 2 входа  для родителей  и для въезда пожарной техники, 1 вход к хозяйственным площадкам  для вывоза мусора.</w:t>
            </w:r>
          </w:p>
          <w:p w:rsidR="001F7383" w:rsidRPr="006456F0" w:rsidRDefault="001F7383" w:rsidP="001F738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83" w:rsidRPr="006456F0" w:rsidRDefault="001F7383" w:rsidP="001F738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Вход в здания  оборудованы  двойным тамбуром.</w:t>
            </w:r>
          </w:p>
          <w:p w:rsidR="001F7383" w:rsidRPr="006456F0" w:rsidRDefault="001F7383" w:rsidP="001F738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83" w:rsidRPr="006456F0" w:rsidRDefault="001F7383" w:rsidP="001F738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Групповые  помещения включают: рабочую зону с размещёнными учебными столами для воспитанников, зону для игр и возможной активной деятельности</w:t>
            </w:r>
            <w:r w:rsidR="00C27BBC" w:rsidRPr="00645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BBC" w:rsidRPr="006456F0" w:rsidRDefault="00C27BBC" w:rsidP="001F738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Спальни оборудованы  стационарными  кроватями.</w:t>
            </w:r>
          </w:p>
          <w:p w:rsidR="00C27BBC" w:rsidRPr="006456F0" w:rsidRDefault="00C27BBC" w:rsidP="001F738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Туалетные  зоны делятся</w:t>
            </w:r>
            <w:r w:rsidR="00B6629D">
              <w:rPr>
                <w:rFonts w:ascii="Times New Roman" w:hAnsi="Times New Roman" w:cs="Times New Roman"/>
                <w:sz w:val="24"/>
                <w:szCs w:val="24"/>
              </w:rPr>
              <w:t xml:space="preserve">  на умывальную и зону санузлов, </w:t>
            </w: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в умывальной зоне расположены раковины  для детей  и шкафчики  для индивидуальных полотенец, зоны санузлов разделены перегородками для мальчиков и девочек</w:t>
            </w:r>
          </w:p>
          <w:p w:rsidR="00C27BBC" w:rsidRPr="006456F0" w:rsidRDefault="00C27BBC" w:rsidP="001F738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D24" w:rsidTr="00C244FF">
        <w:tc>
          <w:tcPr>
            <w:tcW w:w="4825" w:type="dxa"/>
          </w:tcPr>
          <w:p w:rsidR="00EB3D24" w:rsidRPr="006456F0" w:rsidRDefault="00C27BBC" w:rsidP="00C27BB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Соблюдение  в ДОУ мер противопожарной  и антитеррористической  безопасности</w:t>
            </w:r>
          </w:p>
        </w:tc>
        <w:tc>
          <w:tcPr>
            <w:tcW w:w="4608" w:type="dxa"/>
          </w:tcPr>
          <w:p w:rsidR="00EB3D24" w:rsidRPr="006456F0" w:rsidRDefault="00C27BBC" w:rsidP="00C27BB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Основным  нормативно-правовым актом , содержащим положение об обеспечении безопасности  участников  образовательного  процесса, является  закон РФ «Об образовании », который  в п3 ч3 ст32 устанавливает  ответственность образовательного учреждения за жизнь  здоровье воспитанников и работников  учреждения  во время  образовательного  процесса.</w:t>
            </w:r>
          </w:p>
          <w:p w:rsidR="00C27BBC" w:rsidRPr="006456F0" w:rsidRDefault="00C27BBC" w:rsidP="00C27BB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BBC" w:rsidRPr="006456F0" w:rsidRDefault="00C27BBC" w:rsidP="00C27BB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="00D70858" w:rsidRPr="006456F0">
              <w:rPr>
                <w:rFonts w:ascii="Times New Roman" w:hAnsi="Times New Roman" w:cs="Times New Roman"/>
                <w:sz w:val="24"/>
                <w:szCs w:val="24"/>
              </w:rPr>
              <w:t>ыми  направлениями  деятельности</w:t>
            </w: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детского сада  по обеспечению  соблюдение в Доу мер  противопожарной и</w:t>
            </w:r>
            <w:r w:rsidR="00D70858" w:rsidRPr="0064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  безопасности в детском саду  являются:</w:t>
            </w:r>
          </w:p>
          <w:p w:rsidR="00C27BBC" w:rsidRPr="006456F0" w:rsidRDefault="00C27BBC" w:rsidP="00C27BB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-пожарная безопасность;</w:t>
            </w:r>
          </w:p>
          <w:p w:rsidR="00C27BBC" w:rsidRPr="006456F0" w:rsidRDefault="00C27BBC" w:rsidP="00C27BB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-антитеррористическая безопасность;</w:t>
            </w:r>
          </w:p>
          <w:p w:rsidR="00C27BBC" w:rsidRPr="006456F0" w:rsidRDefault="00C27BBC" w:rsidP="00C27BB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- обеспечение  выполнения санитарно- гигиенических требований;</w:t>
            </w:r>
          </w:p>
          <w:p w:rsidR="00C27BBC" w:rsidRPr="006456F0" w:rsidRDefault="00C27BBC" w:rsidP="00C27BB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0858" w:rsidRPr="006456F0">
              <w:rPr>
                <w:rFonts w:ascii="Times New Roman" w:hAnsi="Times New Roman" w:cs="Times New Roman"/>
                <w:sz w:val="24"/>
                <w:szCs w:val="24"/>
              </w:rPr>
              <w:t>охрана труда.</w:t>
            </w:r>
          </w:p>
          <w:p w:rsidR="00D70858" w:rsidRPr="006456F0" w:rsidRDefault="00D70858" w:rsidP="00C27BB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58" w:rsidRPr="006456F0" w:rsidRDefault="00D70858" w:rsidP="00D708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58" w:rsidRPr="006456F0" w:rsidRDefault="00D70858" w:rsidP="00C27BB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-Детский сад приобрёл 12 огнетушителей</w:t>
            </w:r>
            <w:r w:rsidR="00274427">
              <w:rPr>
                <w:rFonts w:ascii="Times New Roman" w:hAnsi="Times New Roman" w:cs="Times New Roman"/>
                <w:sz w:val="24"/>
                <w:szCs w:val="24"/>
              </w:rPr>
              <w:t>( на сумму 12 100 рублей)</w:t>
            </w: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 xml:space="preserve"> порошковые норма + резерв, необходимо приобрести  6шт  углекислотных огнетушителей(для щитовых);</w:t>
            </w:r>
          </w:p>
          <w:p w:rsidR="00D70858" w:rsidRPr="006456F0" w:rsidRDefault="00D70858" w:rsidP="00D708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- вывешены планы  эвакуации людей при пожаре;</w:t>
            </w:r>
          </w:p>
          <w:p w:rsidR="00D70858" w:rsidRPr="006456F0" w:rsidRDefault="00D70858" w:rsidP="00D708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-соблюдаются требования  к содержанию эвакуационных выходов;</w:t>
            </w:r>
          </w:p>
          <w:p w:rsidR="00D70858" w:rsidRPr="006456F0" w:rsidRDefault="00D70858" w:rsidP="00D708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- проводятся инструктажи;</w:t>
            </w:r>
          </w:p>
          <w:p w:rsidR="00D70858" w:rsidRPr="006456F0" w:rsidRDefault="00D70858" w:rsidP="00D708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- установлена АПС с выводом  сигнала  на диспетчерский пульт ПЧ.</w:t>
            </w:r>
          </w:p>
          <w:p w:rsidR="00D70858" w:rsidRPr="006456F0" w:rsidRDefault="00D70858" w:rsidP="00D7085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-установлены 6 камер видеонаблюде</w:t>
            </w:r>
            <w:r w:rsidR="00725C03" w:rsidRPr="006456F0">
              <w:rPr>
                <w:rFonts w:ascii="Times New Roman" w:hAnsi="Times New Roman" w:cs="Times New Roman"/>
                <w:sz w:val="24"/>
                <w:szCs w:val="24"/>
              </w:rPr>
              <w:t>ния на внутреннюю территорию ДОУ</w:t>
            </w:r>
          </w:p>
          <w:p w:rsidR="00725C03" w:rsidRPr="006456F0" w:rsidRDefault="00725C03" w:rsidP="00725C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-Заключён договор   № 4301</w:t>
            </w:r>
            <w:r w:rsidRPr="0064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00 909  «возмездного  оказания   услуг  по наблюдению посредством  мобильного телохранителя»  ФГУП «Охрана Росгвардия»;</w:t>
            </w:r>
          </w:p>
          <w:p w:rsidR="00725C03" w:rsidRPr="006456F0" w:rsidRDefault="00725C03" w:rsidP="00725C03">
            <w:pPr>
              <w:pStyle w:val="ac"/>
              <w:rPr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- разработан и утверждён  «Паспорт безопасности МКДОУ детский сад «Родничок»</w:t>
            </w:r>
          </w:p>
        </w:tc>
      </w:tr>
      <w:tr w:rsidR="00EB3D24" w:rsidTr="00C244FF">
        <w:tc>
          <w:tcPr>
            <w:tcW w:w="4825" w:type="dxa"/>
          </w:tcPr>
          <w:p w:rsidR="00EB3D24" w:rsidRPr="0065660D" w:rsidRDefault="00D04FAA" w:rsidP="00D04F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5660D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4608" w:type="dxa"/>
          </w:tcPr>
          <w:p w:rsidR="00EB3D24" w:rsidRPr="0065660D" w:rsidRDefault="00D04FAA" w:rsidP="00D04F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5660D">
              <w:rPr>
                <w:rFonts w:ascii="Times New Roman" w:hAnsi="Times New Roman" w:cs="Times New Roman"/>
                <w:sz w:val="24"/>
                <w:szCs w:val="24"/>
              </w:rPr>
              <w:t>Главной целью  по охране труда в детском саду   является  создание   и обеспечение   здоровых и безопасных  условий труда , сохранение  жизни и здоровья  воспитанников  и сотрудников  в процессе воспитания , создание оптимального   режима  труда:</w:t>
            </w:r>
          </w:p>
          <w:p w:rsidR="00D04FAA" w:rsidRPr="0065660D" w:rsidRDefault="00D04FAA" w:rsidP="00D04F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5660D">
              <w:rPr>
                <w:rFonts w:ascii="Times New Roman" w:hAnsi="Times New Roman" w:cs="Times New Roman"/>
                <w:sz w:val="24"/>
                <w:szCs w:val="24"/>
              </w:rPr>
              <w:t>- были приобретены халаты для воспитателей и помощников воспитателей на сумму 28.000рублей;</w:t>
            </w:r>
          </w:p>
          <w:p w:rsidR="00D04FAA" w:rsidRPr="0065660D" w:rsidRDefault="00D04FAA" w:rsidP="00D04F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5660D">
              <w:rPr>
                <w:rFonts w:ascii="Times New Roman" w:hAnsi="Times New Roman" w:cs="Times New Roman"/>
                <w:sz w:val="24"/>
                <w:szCs w:val="24"/>
              </w:rPr>
              <w:t>- средства индивидуальной защиты(перчатки,</w:t>
            </w:r>
            <w:r w:rsidR="001C7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60D">
              <w:rPr>
                <w:rFonts w:ascii="Times New Roman" w:hAnsi="Times New Roman" w:cs="Times New Roman"/>
                <w:sz w:val="24"/>
                <w:szCs w:val="24"/>
              </w:rPr>
              <w:t>маски)</w:t>
            </w:r>
            <w:r w:rsidR="0065660D" w:rsidRPr="006566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660D" w:rsidRPr="0065660D" w:rsidRDefault="0065660D" w:rsidP="00D04F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5660D">
              <w:rPr>
                <w:rFonts w:ascii="Times New Roman" w:hAnsi="Times New Roman" w:cs="Times New Roman"/>
                <w:sz w:val="24"/>
                <w:szCs w:val="24"/>
              </w:rPr>
              <w:t>-антисептический гель для рук</w:t>
            </w:r>
          </w:p>
        </w:tc>
      </w:tr>
    </w:tbl>
    <w:p w:rsidR="00EB3D24" w:rsidRDefault="00EB3D24" w:rsidP="00F94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60D" w:rsidRPr="001C7A8E" w:rsidRDefault="0065660D" w:rsidP="001C7A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C7A8E">
        <w:rPr>
          <w:rFonts w:ascii="Times New Roman" w:hAnsi="Times New Roman" w:cs="Times New Roman"/>
          <w:sz w:val="24"/>
          <w:szCs w:val="24"/>
        </w:rPr>
        <w:t xml:space="preserve"> Вывод: Анализ соответствия  материально-  технического обеспечения  реализации  ООП ДО  требованиям, предъявляемым к участкам ,зданию, помещениям показал, что для реализации  ООП ДО в каждой  возрастной группе предоставлено     отдельное  помещение, в котором  обеспечивается   оптимальная  температура воздуха, канализация и водоснабжение.</w:t>
      </w:r>
    </w:p>
    <w:p w:rsidR="0065660D" w:rsidRPr="001C7A8E" w:rsidRDefault="0065660D" w:rsidP="001C7A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C7A8E">
        <w:rPr>
          <w:rFonts w:ascii="Times New Roman" w:hAnsi="Times New Roman" w:cs="Times New Roman"/>
          <w:sz w:val="24"/>
          <w:szCs w:val="24"/>
        </w:rPr>
        <w:t xml:space="preserve"> Но для улучшения реализации ООП ДО  и требованиям  к дошкольным учреждениям</w:t>
      </w:r>
    </w:p>
    <w:p w:rsidR="00EB3D24" w:rsidRPr="001C7A8E" w:rsidRDefault="0065660D" w:rsidP="001C7A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C7A8E">
        <w:rPr>
          <w:rFonts w:ascii="Times New Roman" w:hAnsi="Times New Roman" w:cs="Times New Roman"/>
          <w:sz w:val="24"/>
          <w:szCs w:val="24"/>
        </w:rPr>
        <w:t>н</w:t>
      </w:r>
      <w:r w:rsidR="0060735D" w:rsidRPr="001C7A8E">
        <w:rPr>
          <w:rFonts w:ascii="Times New Roman" w:hAnsi="Times New Roman" w:cs="Times New Roman"/>
          <w:sz w:val="24"/>
          <w:szCs w:val="24"/>
        </w:rPr>
        <w:t xml:space="preserve">еобходимо </w:t>
      </w:r>
      <w:r w:rsidRPr="001C7A8E">
        <w:rPr>
          <w:rFonts w:ascii="Times New Roman" w:hAnsi="Times New Roman" w:cs="Times New Roman"/>
          <w:sz w:val="24"/>
          <w:szCs w:val="24"/>
        </w:rPr>
        <w:t>приобрести</w:t>
      </w:r>
      <w:r w:rsidR="00B6629D" w:rsidRPr="001C7A8E">
        <w:rPr>
          <w:rFonts w:ascii="Times New Roman" w:hAnsi="Times New Roman" w:cs="Times New Roman"/>
          <w:sz w:val="24"/>
          <w:szCs w:val="24"/>
        </w:rPr>
        <w:t xml:space="preserve"> на игровые участ</w:t>
      </w:r>
      <w:r w:rsidRPr="001C7A8E">
        <w:rPr>
          <w:rFonts w:ascii="Times New Roman" w:hAnsi="Times New Roman" w:cs="Times New Roman"/>
          <w:sz w:val="24"/>
          <w:szCs w:val="24"/>
        </w:rPr>
        <w:t>ки:</w:t>
      </w:r>
    </w:p>
    <w:p w:rsidR="0060735D" w:rsidRPr="001C7A8E" w:rsidRDefault="0060735D" w:rsidP="001C7A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C7A8E">
        <w:rPr>
          <w:rFonts w:ascii="Times New Roman" w:hAnsi="Times New Roman" w:cs="Times New Roman"/>
          <w:sz w:val="24"/>
          <w:szCs w:val="24"/>
        </w:rPr>
        <w:t>-спортивный комплекс на игровые площадки;</w:t>
      </w:r>
    </w:p>
    <w:p w:rsidR="00B6629D" w:rsidRPr="001C7A8E" w:rsidRDefault="00B6629D" w:rsidP="001C7A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C7A8E">
        <w:rPr>
          <w:rFonts w:ascii="Times New Roman" w:hAnsi="Times New Roman" w:cs="Times New Roman"/>
          <w:sz w:val="24"/>
          <w:szCs w:val="24"/>
        </w:rPr>
        <w:t>- построить теневые навесы;</w:t>
      </w:r>
    </w:p>
    <w:p w:rsidR="00B6629D" w:rsidRPr="001C7A8E" w:rsidRDefault="00B6629D" w:rsidP="001C7A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C7A8E">
        <w:rPr>
          <w:rFonts w:ascii="Times New Roman" w:hAnsi="Times New Roman" w:cs="Times New Roman"/>
          <w:sz w:val="24"/>
          <w:szCs w:val="24"/>
        </w:rPr>
        <w:t>- игровые комплексы(песочницы, и т.д.)</w:t>
      </w:r>
    </w:p>
    <w:p w:rsidR="0060735D" w:rsidRPr="001C7A8E" w:rsidRDefault="0060735D" w:rsidP="001C7A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C7A8E">
        <w:rPr>
          <w:rFonts w:ascii="Times New Roman" w:hAnsi="Times New Roman" w:cs="Times New Roman"/>
          <w:sz w:val="24"/>
          <w:szCs w:val="24"/>
        </w:rPr>
        <w:t>По антитеррористической  безопасности  входные двери с кодовыми замками;</w:t>
      </w:r>
    </w:p>
    <w:p w:rsidR="0060735D" w:rsidRPr="001C7A8E" w:rsidRDefault="0060735D" w:rsidP="001C7A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C7A8E">
        <w:rPr>
          <w:rFonts w:ascii="Times New Roman" w:hAnsi="Times New Roman" w:cs="Times New Roman"/>
          <w:sz w:val="24"/>
          <w:szCs w:val="24"/>
        </w:rPr>
        <w:t>-установить внутреннее видеонаблюдение;</w:t>
      </w:r>
    </w:p>
    <w:p w:rsidR="0060735D" w:rsidRPr="001C7A8E" w:rsidRDefault="0060735D" w:rsidP="001C7A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C7A8E">
        <w:rPr>
          <w:rFonts w:ascii="Times New Roman" w:hAnsi="Times New Roman" w:cs="Times New Roman"/>
          <w:sz w:val="24"/>
          <w:szCs w:val="24"/>
        </w:rPr>
        <w:t>-уличное освещение</w:t>
      </w:r>
      <w:r w:rsidR="001C7A8E" w:rsidRPr="001C7A8E">
        <w:rPr>
          <w:rFonts w:ascii="Times New Roman" w:hAnsi="Times New Roman" w:cs="Times New Roman"/>
          <w:sz w:val="24"/>
          <w:szCs w:val="24"/>
        </w:rPr>
        <w:t>;</w:t>
      </w:r>
    </w:p>
    <w:p w:rsidR="001C7A8E" w:rsidRPr="001C7A8E" w:rsidRDefault="001C7A8E" w:rsidP="001C7A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C7A8E">
        <w:rPr>
          <w:rFonts w:ascii="Times New Roman" w:hAnsi="Times New Roman" w:cs="Times New Roman"/>
          <w:sz w:val="24"/>
          <w:szCs w:val="24"/>
        </w:rPr>
        <w:t xml:space="preserve"> По пожарной безопасности;</w:t>
      </w:r>
    </w:p>
    <w:p w:rsidR="001C7A8E" w:rsidRPr="001C7A8E" w:rsidRDefault="001C7A8E" w:rsidP="001C7A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C7A8E">
        <w:rPr>
          <w:rFonts w:ascii="Times New Roman" w:hAnsi="Times New Roman" w:cs="Times New Roman"/>
          <w:sz w:val="24"/>
          <w:szCs w:val="24"/>
        </w:rPr>
        <w:t>- заменить электричество во всех 3-х корпусах;</w:t>
      </w:r>
    </w:p>
    <w:p w:rsidR="001C7A8E" w:rsidRPr="001C7A8E" w:rsidRDefault="001C7A8E" w:rsidP="001C7A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C7A8E">
        <w:rPr>
          <w:rFonts w:ascii="Times New Roman" w:hAnsi="Times New Roman" w:cs="Times New Roman"/>
          <w:sz w:val="24"/>
          <w:szCs w:val="24"/>
        </w:rPr>
        <w:t>-приобрести пожарный щит</w:t>
      </w:r>
    </w:p>
    <w:p w:rsidR="00EB3D24" w:rsidRDefault="00EB3D24" w:rsidP="00C70A8F">
      <w:pPr>
        <w:rPr>
          <w:rFonts w:ascii="Times New Roman" w:hAnsi="Times New Roman" w:cs="Times New Roman"/>
          <w:b/>
          <w:sz w:val="28"/>
          <w:szCs w:val="28"/>
        </w:rPr>
      </w:pPr>
    </w:p>
    <w:p w:rsidR="00EB3D24" w:rsidRDefault="00EB3D24" w:rsidP="00F94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369" w:rsidRDefault="00F13369" w:rsidP="00F94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369" w:rsidRDefault="00F13369" w:rsidP="00F94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369" w:rsidRDefault="00F13369" w:rsidP="00F94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369" w:rsidRDefault="00F13369" w:rsidP="00F94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369" w:rsidRDefault="00F13369" w:rsidP="00F94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369" w:rsidRDefault="00F13369" w:rsidP="00F94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369" w:rsidRDefault="00F13369" w:rsidP="00F94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369" w:rsidRPr="006456F0" w:rsidRDefault="00F13369" w:rsidP="00F94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D24" w:rsidRPr="006456F0" w:rsidRDefault="00EB3D24" w:rsidP="00F94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6F0">
        <w:rPr>
          <w:rFonts w:ascii="Times New Roman" w:hAnsi="Times New Roman" w:cs="Times New Roman"/>
          <w:b/>
          <w:sz w:val="24"/>
          <w:szCs w:val="24"/>
        </w:rPr>
        <w:t>2.8.Оценка фу</w:t>
      </w:r>
      <w:r w:rsidR="00F13369">
        <w:rPr>
          <w:rFonts w:ascii="Times New Roman" w:hAnsi="Times New Roman" w:cs="Times New Roman"/>
          <w:b/>
          <w:sz w:val="24"/>
          <w:szCs w:val="24"/>
        </w:rPr>
        <w:t>н</w:t>
      </w:r>
      <w:r w:rsidRPr="006456F0">
        <w:rPr>
          <w:rFonts w:ascii="Times New Roman" w:hAnsi="Times New Roman" w:cs="Times New Roman"/>
          <w:b/>
          <w:sz w:val="24"/>
          <w:szCs w:val="24"/>
        </w:rPr>
        <w:t>кционирования внутренней системы оценки качества образования</w:t>
      </w:r>
    </w:p>
    <w:p w:rsidR="00E61728" w:rsidRPr="006456F0" w:rsidRDefault="00E61728" w:rsidP="00ED09F3">
      <w:pPr>
        <w:pStyle w:val="ac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456F0">
        <w:rPr>
          <w:rFonts w:asciiTheme="majorBidi" w:hAnsiTheme="majorBidi" w:cstheme="majorBidi"/>
          <w:sz w:val="24"/>
          <w:szCs w:val="24"/>
        </w:rPr>
        <w:t>В дошкольном учреждении разработано и утверждено Положение о</w:t>
      </w:r>
      <w:r w:rsidR="005656A7" w:rsidRPr="006456F0">
        <w:rPr>
          <w:rFonts w:asciiTheme="majorBidi" w:hAnsiTheme="majorBidi" w:cstheme="majorBidi"/>
          <w:sz w:val="24"/>
          <w:szCs w:val="24"/>
        </w:rPr>
        <w:t xml:space="preserve"> </w:t>
      </w:r>
      <w:r w:rsidRPr="006456F0">
        <w:rPr>
          <w:rFonts w:asciiTheme="majorBidi" w:hAnsiTheme="majorBidi" w:cstheme="majorBidi"/>
          <w:sz w:val="24"/>
          <w:szCs w:val="24"/>
        </w:rPr>
        <w:t>внутренней системе оценки качества образования. Предметом внутренней системы</w:t>
      </w:r>
      <w:r w:rsidR="005656A7" w:rsidRPr="006456F0">
        <w:rPr>
          <w:rFonts w:asciiTheme="majorBidi" w:hAnsiTheme="majorBidi" w:cstheme="majorBidi"/>
          <w:sz w:val="24"/>
          <w:szCs w:val="24"/>
        </w:rPr>
        <w:t xml:space="preserve"> </w:t>
      </w:r>
      <w:r w:rsidRPr="006456F0">
        <w:rPr>
          <w:rFonts w:asciiTheme="majorBidi" w:hAnsiTheme="majorBidi" w:cstheme="majorBidi"/>
          <w:sz w:val="24"/>
          <w:szCs w:val="24"/>
        </w:rPr>
        <w:t>оценки качества образования выступают:</w:t>
      </w:r>
    </w:p>
    <w:p w:rsidR="00E61728" w:rsidRPr="006456F0" w:rsidRDefault="00E61728" w:rsidP="00EB3D24">
      <w:pPr>
        <w:pStyle w:val="ac"/>
        <w:jc w:val="both"/>
        <w:rPr>
          <w:rFonts w:asciiTheme="majorBidi" w:hAnsiTheme="majorBidi" w:cstheme="majorBidi"/>
          <w:sz w:val="24"/>
          <w:szCs w:val="24"/>
        </w:rPr>
      </w:pPr>
      <w:r w:rsidRPr="006456F0">
        <w:rPr>
          <w:rFonts w:asciiTheme="majorBidi" w:hAnsiTheme="majorBidi" w:cstheme="majorBidi"/>
          <w:sz w:val="24"/>
          <w:szCs w:val="24"/>
        </w:rPr>
        <w:t>- параметры, характеризующие соответствие разработанной и реализуемой</w:t>
      </w:r>
      <w:r w:rsidR="005656A7" w:rsidRPr="006456F0">
        <w:rPr>
          <w:rFonts w:asciiTheme="majorBidi" w:hAnsiTheme="majorBidi" w:cstheme="majorBidi"/>
          <w:sz w:val="24"/>
          <w:szCs w:val="24"/>
        </w:rPr>
        <w:t xml:space="preserve"> </w:t>
      </w:r>
      <w:r w:rsidRPr="006456F0">
        <w:rPr>
          <w:rFonts w:asciiTheme="majorBidi" w:hAnsiTheme="majorBidi" w:cstheme="majorBidi"/>
          <w:sz w:val="24"/>
          <w:szCs w:val="24"/>
        </w:rPr>
        <w:t>образовательным</w:t>
      </w:r>
      <w:r w:rsidR="005656A7" w:rsidRPr="006456F0">
        <w:rPr>
          <w:rFonts w:asciiTheme="majorBidi" w:hAnsiTheme="majorBidi" w:cstheme="majorBidi"/>
          <w:sz w:val="24"/>
          <w:szCs w:val="24"/>
        </w:rPr>
        <w:t xml:space="preserve"> </w:t>
      </w:r>
      <w:r w:rsidRPr="006456F0">
        <w:rPr>
          <w:rFonts w:asciiTheme="majorBidi" w:hAnsiTheme="majorBidi" w:cstheme="majorBidi"/>
          <w:sz w:val="24"/>
          <w:szCs w:val="24"/>
        </w:rPr>
        <w:t>учреждением</w:t>
      </w:r>
      <w:r w:rsidR="005656A7" w:rsidRPr="006456F0">
        <w:rPr>
          <w:rFonts w:asciiTheme="majorBidi" w:hAnsiTheme="majorBidi" w:cstheme="majorBidi"/>
          <w:sz w:val="24"/>
          <w:szCs w:val="24"/>
        </w:rPr>
        <w:t xml:space="preserve"> «</w:t>
      </w:r>
      <w:r w:rsidRPr="006456F0">
        <w:rPr>
          <w:rFonts w:asciiTheme="majorBidi" w:hAnsiTheme="majorBidi" w:cstheme="majorBidi"/>
          <w:sz w:val="24"/>
          <w:szCs w:val="24"/>
        </w:rPr>
        <w:t>Основной</w:t>
      </w:r>
      <w:r w:rsidR="005656A7" w:rsidRPr="006456F0">
        <w:rPr>
          <w:rFonts w:asciiTheme="majorBidi" w:hAnsiTheme="majorBidi" w:cstheme="majorBidi"/>
          <w:sz w:val="24"/>
          <w:szCs w:val="24"/>
        </w:rPr>
        <w:t xml:space="preserve"> общеобразовательной программы </w:t>
      </w:r>
      <w:r w:rsidRPr="006456F0">
        <w:rPr>
          <w:rFonts w:asciiTheme="majorBidi" w:hAnsiTheme="majorBidi" w:cstheme="majorBidi"/>
          <w:sz w:val="24"/>
          <w:szCs w:val="24"/>
        </w:rPr>
        <w:t>дошкольного</w:t>
      </w:r>
      <w:r w:rsidR="005656A7" w:rsidRPr="006456F0">
        <w:rPr>
          <w:rFonts w:asciiTheme="majorBidi" w:hAnsiTheme="majorBidi" w:cstheme="majorBidi"/>
          <w:sz w:val="24"/>
          <w:szCs w:val="24"/>
        </w:rPr>
        <w:t xml:space="preserve"> </w:t>
      </w:r>
      <w:r w:rsidRPr="006456F0">
        <w:rPr>
          <w:rFonts w:asciiTheme="majorBidi" w:hAnsiTheme="majorBidi" w:cstheme="majorBidi"/>
          <w:sz w:val="24"/>
          <w:szCs w:val="24"/>
        </w:rPr>
        <w:t>образования</w:t>
      </w:r>
      <w:r w:rsidR="005656A7" w:rsidRPr="006456F0">
        <w:rPr>
          <w:rFonts w:asciiTheme="majorBidi" w:hAnsiTheme="majorBidi" w:cstheme="majorBidi"/>
          <w:sz w:val="24"/>
          <w:szCs w:val="24"/>
        </w:rPr>
        <w:t xml:space="preserve"> </w:t>
      </w:r>
      <w:r w:rsidRPr="006456F0">
        <w:rPr>
          <w:rFonts w:asciiTheme="majorBidi" w:hAnsiTheme="majorBidi" w:cstheme="majorBidi"/>
          <w:sz w:val="24"/>
          <w:szCs w:val="24"/>
        </w:rPr>
        <w:t>требованиям</w:t>
      </w:r>
      <w:r w:rsidR="005656A7" w:rsidRPr="006456F0">
        <w:rPr>
          <w:rFonts w:asciiTheme="majorBidi" w:hAnsiTheme="majorBidi" w:cstheme="majorBidi"/>
          <w:sz w:val="24"/>
          <w:szCs w:val="24"/>
        </w:rPr>
        <w:t xml:space="preserve"> </w:t>
      </w:r>
      <w:r w:rsidRPr="006456F0">
        <w:rPr>
          <w:rFonts w:asciiTheme="majorBidi" w:hAnsiTheme="majorBidi" w:cstheme="majorBidi"/>
          <w:sz w:val="24"/>
          <w:szCs w:val="24"/>
        </w:rPr>
        <w:t>действующих</w:t>
      </w:r>
      <w:r w:rsidR="005656A7" w:rsidRPr="006456F0">
        <w:rPr>
          <w:rFonts w:asciiTheme="majorBidi" w:hAnsiTheme="majorBidi" w:cstheme="majorBidi"/>
          <w:sz w:val="24"/>
          <w:szCs w:val="24"/>
        </w:rPr>
        <w:t xml:space="preserve"> </w:t>
      </w:r>
      <w:r w:rsidRPr="006456F0">
        <w:rPr>
          <w:rFonts w:asciiTheme="majorBidi" w:hAnsiTheme="majorBidi" w:cstheme="majorBidi"/>
          <w:sz w:val="24"/>
          <w:szCs w:val="24"/>
        </w:rPr>
        <w:t>нормативно-правовых</w:t>
      </w:r>
      <w:r w:rsidR="005656A7" w:rsidRPr="006456F0">
        <w:rPr>
          <w:rFonts w:asciiTheme="majorBidi" w:hAnsiTheme="majorBidi" w:cstheme="majorBidi"/>
          <w:sz w:val="24"/>
          <w:szCs w:val="24"/>
        </w:rPr>
        <w:t xml:space="preserve"> </w:t>
      </w:r>
      <w:r w:rsidRPr="006456F0">
        <w:rPr>
          <w:rFonts w:asciiTheme="majorBidi" w:hAnsiTheme="majorBidi" w:cstheme="majorBidi"/>
          <w:sz w:val="24"/>
          <w:szCs w:val="24"/>
        </w:rPr>
        <w:t>документов;</w:t>
      </w:r>
    </w:p>
    <w:p w:rsidR="00E61728" w:rsidRPr="006456F0" w:rsidRDefault="00E61728" w:rsidP="00EB3D24">
      <w:pPr>
        <w:pStyle w:val="ac"/>
        <w:jc w:val="both"/>
        <w:rPr>
          <w:rFonts w:asciiTheme="majorBidi" w:hAnsiTheme="majorBidi" w:cstheme="majorBidi"/>
          <w:sz w:val="24"/>
          <w:szCs w:val="24"/>
        </w:rPr>
      </w:pPr>
      <w:r w:rsidRPr="006456F0">
        <w:rPr>
          <w:rFonts w:asciiTheme="majorBidi" w:hAnsiTheme="majorBidi" w:cstheme="majorBidi"/>
          <w:sz w:val="24"/>
          <w:szCs w:val="24"/>
        </w:rPr>
        <w:t>- параметры, характеризующие соответствие условий реализации ООПДО</w:t>
      </w:r>
      <w:r w:rsidR="005656A7" w:rsidRPr="006456F0">
        <w:rPr>
          <w:rFonts w:asciiTheme="majorBidi" w:hAnsiTheme="majorBidi" w:cstheme="majorBidi"/>
          <w:sz w:val="24"/>
          <w:szCs w:val="24"/>
        </w:rPr>
        <w:t xml:space="preserve"> </w:t>
      </w:r>
      <w:r w:rsidRPr="006456F0">
        <w:rPr>
          <w:rFonts w:asciiTheme="majorBidi" w:hAnsiTheme="majorBidi" w:cstheme="majorBidi"/>
          <w:sz w:val="24"/>
          <w:szCs w:val="24"/>
        </w:rPr>
        <w:t xml:space="preserve">требованиям действующих </w:t>
      </w:r>
      <w:r w:rsidR="00230B0A">
        <w:rPr>
          <w:rFonts w:asciiTheme="majorBidi" w:hAnsiTheme="majorBidi" w:cstheme="majorBidi"/>
          <w:sz w:val="24"/>
          <w:szCs w:val="24"/>
        </w:rPr>
        <w:t>нормативно-правовых документов;</w:t>
      </w:r>
    </w:p>
    <w:p w:rsidR="00E61728" w:rsidRPr="00ED09F3" w:rsidRDefault="00E61728" w:rsidP="00EB3D24">
      <w:pPr>
        <w:pStyle w:val="ac"/>
        <w:jc w:val="both"/>
        <w:rPr>
          <w:rFonts w:asciiTheme="majorBidi" w:hAnsiTheme="majorBidi" w:cstheme="majorBidi"/>
          <w:sz w:val="28"/>
          <w:szCs w:val="28"/>
        </w:rPr>
      </w:pPr>
      <w:r w:rsidRPr="006456F0">
        <w:rPr>
          <w:rFonts w:asciiTheme="majorBidi" w:hAnsiTheme="majorBidi" w:cstheme="majorBidi"/>
          <w:sz w:val="24"/>
          <w:szCs w:val="24"/>
        </w:rPr>
        <w:t>- параметры, характеризующие степень удовлетворенности родителей</w:t>
      </w:r>
      <w:r w:rsidRPr="00ED09F3">
        <w:rPr>
          <w:rFonts w:asciiTheme="majorBidi" w:hAnsiTheme="majorBidi" w:cstheme="majorBidi"/>
          <w:sz w:val="28"/>
          <w:szCs w:val="28"/>
        </w:rPr>
        <w:t>.</w:t>
      </w:r>
    </w:p>
    <w:p w:rsidR="00E61728" w:rsidRPr="006456F0" w:rsidRDefault="00230B0A" w:rsidP="00EB3D24">
      <w:pPr>
        <w:pStyle w:val="ac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C7A8E">
        <w:rPr>
          <w:rFonts w:asciiTheme="majorBidi" w:hAnsiTheme="majorBidi" w:cstheme="majorBidi"/>
          <w:sz w:val="24"/>
          <w:szCs w:val="24"/>
        </w:rPr>
        <w:t xml:space="preserve">  </w:t>
      </w:r>
      <w:r w:rsidR="00E61728" w:rsidRPr="006456F0">
        <w:rPr>
          <w:rFonts w:asciiTheme="majorBidi" w:hAnsiTheme="majorBidi" w:cstheme="majorBidi"/>
          <w:sz w:val="24"/>
          <w:szCs w:val="24"/>
        </w:rPr>
        <w:t>Организационной основой внутренней системы оценки качества образования</w:t>
      </w:r>
      <w:r w:rsidR="005656A7" w:rsidRPr="006456F0">
        <w:rPr>
          <w:rFonts w:asciiTheme="majorBidi" w:hAnsiTheme="majorBidi" w:cstheme="majorBidi"/>
          <w:sz w:val="24"/>
          <w:szCs w:val="24"/>
        </w:rPr>
        <w:t xml:space="preserve"> </w:t>
      </w:r>
      <w:r w:rsidR="00E61728" w:rsidRPr="006456F0">
        <w:rPr>
          <w:rFonts w:asciiTheme="majorBidi" w:hAnsiTheme="majorBidi" w:cstheme="majorBidi"/>
          <w:sz w:val="24"/>
          <w:szCs w:val="24"/>
        </w:rPr>
        <w:t>выступает годовой план работы ДОУ, где определяется форма, направление, сроки</w:t>
      </w:r>
      <w:r w:rsidR="005656A7" w:rsidRPr="006456F0">
        <w:rPr>
          <w:rFonts w:asciiTheme="majorBidi" w:hAnsiTheme="majorBidi" w:cstheme="majorBidi"/>
          <w:sz w:val="24"/>
          <w:szCs w:val="24"/>
        </w:rPr>
        <w:t xml:space="preserve"> </w:t>
      </w:r>
      <w:r w:rsidR="00E61728" w:rsidRPr="006456F0">
        <w:rPr>
          <w:rFonts w:asciiTheme="majorBidi" w:hAnsiTheme="majorBidi" w:cstheme="majorBidi"/>
          <w:sz w:val="24"/>
          <w:szCs w:val="24"/>
        </w:rPr>
        <w:t>и порядок проведения процедуры внутреннего мониторинга, ответственные лица.</w:t>
      </w:r>
    </w:p>
    <w:p w:rsidR="00E61728" w:rsidRPr="006456F0" w:rsidRDefault="001C7A8E" w:rsidP="00EB3D24">
      <w:pPr>
        <w:pStyle w:val="ac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E61728" w:rsidRPr="006456F0">
        <w:rPr>
          <w:rFonts w:asciiTheme="majorBidi" w:hAnsiTheme="majorBidi" w:cstheme="majorBidi"/>
          <w:sz w:val="24"/>
          <w:szCs w:val="24"/>
        </w:rPr>
        <w:t>Для принятия обоснованных и своевременных управленческих решений в</w:t>
      </w:r>
      <w:r w:rsidR="005656A7" w:rsidRPr="006456F0">
        <w:rPr>
          <w:rFonts w:asciiTheme="majorBidi" w:hAnsiTheme="majorBidi" w:cstheme="majorBidi"/>
          <w:sz w:val="24"/>
          <w:szCs w:val="24"/>
        </w:rPr>
        <w:t xml:space="preserve"> ДОУ </w:t>
      </w:r>
      <w:r w:rsidR="00E61728" w:rsidRPr="006456F0">
        <w:rPr>
          <w:rFonts w:asciiTheme="majorBidi" w:hAnsiTheme="majorBidi" w:cstheme="majorBidi"/>
          <w:sz w:val="24"/>
          <w:szCs w:val="24"/>
        </w:rPr>
        <w:t>проводилось</w:t>
      </w:r>
      <w:r w:rsidR="005656A7" w:rsidRPr="006456F0">
        <w:rPr>
          <w:rFonts w:asciiTheme="majorBidi" w:hAnsiTheme="majorBidi" w:cstheme="majorBidi"/>
          <w:sz w:val="24"/>
          <w:szCs w:val="24"/>
        </w:rPr>
        <w:t xml:space="preserve"> </w:t>
      </w:r>
      <w:r w:rsidR="00E61728" w:rsidRPr="006456F0">
        <w:rPr>
          <w:rFonts w:asciiTheme="majorBidi" w:hAnsiTheme="majorBidi" w:cstheme="majorBidi"/>
          <w:sz w:val="24"/>
          <w:szCs w:val="24"/>
        </w:rPr>
        <w:t>систематическое</w:t>
      </w:r>
      <w:r w:rsidR="005656A7" w:rsidRPr="006456F0">
        <w:rPr>
          <w:rFonts w:asciiTheme="majorBidi" w:hAnsiTheme="majorBidi" w:cstheme="majorBidi"/>
          <w:sz w:val="24"/>
          <w:szCs w:val="24"/>
        </w:rPr>
        <w:t xml:space="preserve"> </w:t>
      </w:r>
      <w:r w:rsidR="00E61728" w:rsidRPr="006456F0">
        <w:rPr>
          <w:rFonts w:asciiTheme="majorBidi" w:hAnsiTheme="majorBidi" w:cstheme="majorBidi"/>
          <w:sz w:val="24"/>
          <w:szCs w:val="24"/>
        </w:rPr>
        <w:t>отслеживание</w:t>
      </w:r>
      <w:r w:rsidR="005656A7" w:rsidRPr="006456F0">
        <w:rPr>
          <w:rFonts w:asciiTheme="majorBidi" w:hAnsiTheme="majorBidi" w:cstheme="majorBidi"/>
          <w:sz w:val="24"/>
          <w:szCs w:val="24"/>
        </w:rPr>
        <w:t xml:space="preserve"> </w:t>
      </w:r>
      <w:r w:rsidR="00E61728" w:rsidRPr="006456F0">
        <w:rPr>
          <w:rFonts w:asciiTheme="majorBidi" w:hAnsiTheme="majorBidi" w:cstheme="majorBidi"/>
          <w:sz w:val="24"/>
          <w:szCs w:val="24"/>
        </w:rPr>
        <w:t>и</w:t>
      </w:r>
      <w:r w:rsidR="005656A7" w:rsidRPr="006456F0">
        <w:rPr>
          <w:rFonts w:asciiTheme="majorBidi" w:hAnsiTheme="majorBidi" w:cstheme="majorBidi"/>
          <w:sz w:val="24"/>
          <w:szCs w:val="24"/>
        </w:rPr>
        <w:t xml:space="preserve"> </w:t>
      </w:r>
      <w:r w:rsidR="00E61728" w:rsidRPr="006456F0">
        <w:rPr>
          <w:rFonts w:asciiTheme="majorBidi" w:hAnsiTheme="majorBidi" w:cstheme="majorBidi"/>
          <w:sz w:val="24"/>
          <w:szCs w:val="24"/>
        </w:rPr>
        <w:t>анализ</w:t>
      </w:r>
      <w:r w:rsidR="005656A7" w:rsidRPr="006456F0">
        <w:rPr>
          <w:rFonts w:asciiTheme="majorBidi" w:hAnsiTheme="majorBidi" w:cstheme="majorBidi"/>
          <w:sz w:val="24"/>
          <w:szCs w:val="24"/>
        </w:rPr>
        <w:t xml:space="preserve"> </w:t>
      </w:r>
      <w:r w:rsidR="00E61728" w:rsidRPr="006456F0">
        <w:rPr>
          <w:rFonts w:asciiTheme="majorBidi" w:hAnsiTheme="majorBidi" w:cstheme="majorBidi"/>
          <w:sz w:val="24"/>
          <w:szCs w:val="24"/>
        </w:rPr>
        <w:t>образовательного процесса. В соответствии с утверждённым годовым планом</w:t>
      </w:r>
      <w:r w:rsidR="005656A7" w:rsidRPr="006456F0">
        <w:rPr>
          <w:rFonts w:asciiTheme="majorBidi" w:hAnsiTheme="majorBidi" w:cstheme="majorBidi"/>
          <w:sz w:val="24"/>
          <w:szCs w:val="24"/>
        </w:rPr>
        <w:t xml:space="preserve"> </w:t>
      </w:r>
      <w:r w:rsidR="00E61728" w:rsidRPr="006456F0">
        <w:rPr>
          <w:rFonts w:asciiTheme="majorBidi" w:hAnsiTheme="majorBidi" w:cstheme="majorBidi"/>
          <w:sz w:val="24"/>
          <w:szCs w:val="24"/>
        </w:rPr>
        <w:t>осуществлялся внутренний контроль в виде плановых или оперативных проверок</w:t>
      </w:r>
      <w:r w:rsidR="005656A7" w:rsidRPr="006456F0">
        <w:rPr>
          <w:rFonts w:asciiTheme="majorBidi" w:hAnsiTheme="majorBidi" w:cstheme="majorBidi"/>
          <w:sz w:val="24"/>
          <w:szCs w:val="24"/>
        </w:rPr>
        <w:t xml:space="preserve"> </w:t>
      </w:r>
      <w:r w:rsidR="00E61728" w:rsidRPr="006456F0">
        <w:rPr>
          <w:rFonts w:asciiTheme="majorBidi" w:hAnsiTheme="majorBidi" w:cstheme="majorBidi"/>
          <w:sz w:val="24"/>
          <w:szCs w:val="24"/>
        </w:rPr>
        <w:t>и мониторинга.</w:t>
      </w:r>
      <w:r w:rsidR="005656A7" w:rsidRPr="006456F0">
        <w:rPr>
          <w:rFonts w:asciiTheme="majorBidi" w:hAnsiTheme="majorBidi" w:cstheme="majorBidi"/>
          <w:sz w:val="24"/>
          <w:szCs w:val="24"/>
        </w:rPr>
        <w:t xml:space="preserve"> </w:t>
      </w:r>
      <w:r w:rsidR="00E61728" w:rsidRPr="006456F0">
        <w:rPr>
          <w:rFonts w:asciiTheme="majorBidi" w:hAnsiTheme="majorBidi" w:cstheme="majorBidi"/>
          <w:sz w:val="24"/>
          <w:szCs w:val="24"/>
        </w:rPr>
        <w:t>Плановые проверки осуществлялись в соответствии с графиком контроля на месяц,</w:t>
      </w:r>
      <w:r w:rsidR="005656A7" w:rsidRPr="006456F0">
        <w:rPr>
          <w:rFonts w:asciiTheme="majorBidi" w:hAnsiTheme="majorBidi" w:cstheme="majorBidi"/>
          <w:sz w:val="24"/>
          <w:szCs w:val="24"/>
        </w:rPr>
        <w:t xml:space="preserve"> </w:t>
      </w:r>
      <w:r w:rsidR="00E61728" w:rsidRPr="006456F0">
        <w:rPr>
          <w:rFonts w:asciiTheme="majorBidi" w:hAnsiTheme="majorBidi" w:cstheme="majorBidi"/>
          <w:sz w:val="24"/>
          <w:szCs w:val="24"/>
        </w:rPr>
        <w:t>который своевременно доводился до членов педагогического коллектива. Результаты</w:t>
      </w:r>
      <w:r w:rsidR="005656A7" w:rsidRPr="006456F0">
        <w:rPr>
          <w:rFonts w:asciiTheme="majorBidi" w:hAnsiTheme="majorBidi" w:cstheme="majorBidi"/>
          <w:sz w:val="24"/>
          <w:szCs w:val="24"/>
        </w:rPr>
        <w:t xml:space="preserve"> </w:t>
      </w:r>
      <w:r w:rsidR="00E61728" w:rsidRPr="006456F0">
        <w:rPr>
          <w:rFonts w:asciiTheme="majorBidi" w:hAnsiTheme="majorBidi" w:cstheme="majorBidi"/>
          <w:sz w:val="24"/>
          <w:szCs w:val="24"/>
        </w:rPr>
        <w:t>внутреннего контроля оформлялись в виде отчетов, карт наблюдений. По итогам</w:t>
      </w:r>
      <w:r w:rsidR="005656A7" w:rsidRPr="006456F0">
        <w:rPr>
          <w:rFonts w:asciiTheme="majorBidi" w:hAnsiTheme="majorBidi" w:cstheme="majorBidi"/>
          <w:sz w:val="24"/>
          <w:szCs w:val="24"/>
        </w:rPr>
        <w:t xml:space="preserve"> </w:t>
      </w:r>
      <w:r w:rsidR="00E61728" w:rsidRPr="006456F0">
        <w:rPr>
          <w:rFonts w:asciiTheme="majorBidi" w:hAnsiTheme="majorBidi" w:cstheme="majorBidi"/>
          <w:sz w:val="24"/>
          <w:szCs w:val="24"/>
        </w:rPr>
        <w:t>контроля в зависимости от его формы, целей и задач, а также с учётом реального</w:t>
      </w:r>
      <w:r w:rsidR="005656A7" w:rsidRPr="006456F0">
        <w:rPr>
          <w:rFonts w:asciiTheme="majorBidi" w:hAnsiTheme="majorBidi" w:cstheme="majorBidi"/>
          <w:sz w:val="24"/>
          <w:szCs w:val="24"/>
        </w:rPr>
        <w:t xml:space="preserve"> </w:t>
      </w:r>
      <w:r w:rsidR="00E61728" w:rsidRPr="006456F0">
        <w:rPr>
          <w:rFonts w:asciiTheme="majorBidi" w:hAnsiTheme="majorBidi" w:cstheme="majorBidi"/>
          <w:sz w:val="24"/>
          <w:szCs w:val="24"/>
        </w:rPr>
        <w:t>положения</w:t>
      </w:r>
      <w:r w:rsidR="005656A7" w:rsidRPr="006456F0">
        <w:rPr>
          <w:rFonts w:asciiTheme="majorBidi" w:hAnsiTheme="majorBidi" w:cstheme="majorBidi"/>
          <w:sz w:val="24"/>
          <w:szCs w:val="24"/>
        </w:rPr>
        <w:t xml:space="preserve"> </w:t>
      </w:r>
      <w:r w:rsidR="00E61728" w:rsidRPr="006456F0">
        <w:rPr>
          <w:rFonts w:asciiTheme="majorBidi" w:hAnsiTheme="majorBidi" w:cstheme="majorBidi"/>
          <w:sz w:val="24"/>
          <w:szCs w:val="24"/>
        </w:rPr>
        <w:t>дел</w:t>
      </w:r>
      <w:r w:rsidR="005656A7" w:rsidRPr="006456F0">
        <w:rPr>
          <w:rFonts w:asciiTheme="majorBidi" w:hAnsiTheme="majorBidi" w:cstheme="majorBidi"/>
          <w:sz w:val="24"/>
          <w:szCs w:val="24"/>
        </w:rPr>
        <w:t xml:space="preserve"> </w:t>
      </w:r>
      <w:r w:rsidR="00E61728" w:rsidRPr="006456F0">
        <w:rPr>
          <w:rFonts w:asciiTheme="majorBidi" w:hAnsiTheme="majorBidi" w:cstheme="majorBidi"/>
          <w:sz w:val="24"/>
          <w:szCs w:val="24"/>
        </w:rPr>
        <w:t>проводились</w:t>
      </w:r>
      <w:r w:rsidR="005656A7" w:rsidRPr="006456F0">
        <w:rPr>
          <w:rFonts w:asciiTheme="majorBidi" w:hAnsiTheme="majorBidi" w:cstheme="majorBidi"/>
          <w:sz w:val="24"/>
          <w:szCs w:val="24"/>
        </w:rPr>
        <w:t xml:space="preserve"> </w:t>
      </w:r>
      <w:r w:rsidR="00E61728" w:rsidRPr="006456F0">
        <w:rPr>
          <w:rFonts w:asciiTheme="majorBidi" w:hAnsiTheme="majorBidi" w:cstheme="majorBidi"/>
          <w:sz w:val="24"/>
          <w:szCs w:val="24"/>
        </w:rPr>
        <w:t>заседания</w:t>
      </w:r>
      <w:r w:rsidR="005656A7" w:rsidRPr="006456F0">
        <w:rPr>
          <w:rFonts w:asciiTheme="majorBidi" w:hAnsiTheme="majorBidi" w:cstheme="majorBidi"/>
          <w:sz w:val="24"/>
          <w:szCs w:val="24"/>
        </w:rPr>
        <w:t xml:space="preserve"> </w:t>
      </w:r>
      <w:r w:rsidR="00E61728" w:rsidRPr="006456F0">
        <w:rPr>
          <w:rFonts w:asciiTheme="majorBidi" w:hAnsiTheme="majorBidi" w:cstheme="majorBidi"/>
          <w:sz w:val="24"/>
          <w:szCs w:val="24"/>
        </w:rPr>
        <w:t>педагогического</w:t>
      </w:r>
      <w:r w:rsidR="005656A7" w:rsidRPr="006456F0">
        <w:rPr>
          <w:rFonts w:asciiTheme="majorBidi" w:hAnsiTheme="majorBidi" w:cstheme="majorBidi"/>
          <w:sz w:val="24"/>
          <w:szCs w:val="24"/>
        </w:rPr>
        <w:t xml:space="preserve"> </w:t>
      </w:r>
      <w:r w:rsidR="00E61728" w:rsidRPr="006456F0">
        <w:rPr>
          <w:rFonts w:asciiTheme="majorBidi" w:hAnsiTheme="majorBidi" w:cstheme="majorBidi"/>
          <w:sz w:val="24"/>
          <w:szCs w:val="24"/>
        </w:rPr>
        <w:t>совета</w:t>
      </w:r>
      <w:r w:rsidR="005656A7" w:rsidRPr="006456F0">
        <w:rPr>
          <w:rFonts w:asciiTheme="majorBidi" w:hAnsiTheme="majorBidi" w:cstheme="majorBidi"/>
          <w:sz w:val="24"/>
          <w:szCs w:val="24"/>
        </w:rPr>
        <w:t xml:space="preserve"> </w:t>
      </w:r>
      <w:r w:rsidR="00E61728" w:rsidRPr="006456F0">
        <w:rPr>
          <w:rFonts w:asciiTheme="majorBidi" w:hAnsiTheme="majorBidi" w:cstheme="majorBidi"/>
          <w:sz w:val="24"/>
          <w:szCs w:val="24"/>
        </w:rPr>
        <w:t>и</w:t>
      </w:r>
      <w:r w:rsidR="005656A7" w:rsidRPr="006456F0">
        <w:rPr>
          <w:rFonts w:asciiTheme="majorBidi" w:hAnsiTheme="majorBidi" w:cstheme="majorBidi"/>
          <w:sz w:val="24"/>
          <w:szCs w:val="24"/>
        </w:rPr>
        <w:t xml:space="preserve"> </w:t>
      </w:r>
      <w:r w:rsidR="00E61728" w:rsidRPr="006456F0">
        <w:rPr>
          <w:rFonts w:asciiTheme="majorBidi" w:hAnsiTheme="majorBidi" w:cstheme="majorBidi"/>
          <w:sz w:val="24"/>
          <w:szCs w:val="24"/>
        </w:rPr>
        <w:t>административные совещания. По результатам мониторинга было выявлено</w:t>
      </w:r>
      <w:r w:rsidR="005656A7" w:rsidRPr="006456F0">
        <w:rPr>
          <w:rFonts w:asciiTheme="majorBidi" w:hAnsiTheme="majorBidi" w:cstheme="majorBidi"/>
          <w:sz w:val="24"/>
          <w:szCs w:val="24"/>
        </w:rPr>
        <w:t xml:space="preserve"> </w:t>
      </w:r>
      <w:r w:rsidR="00E61728" w:rsidRPr="006456F0">
        <w:rPr>
          <w:rFonts w:asciiTheme="majorBidi" w:hAnsiTheme="majorBidi" w:cstheme="majorBidi"/>
          <w:sz w:val="24"/>
          <w:szCs w:val="24"/>
        </w:rPr>
        <w:t>соответствие</w:t>
      </w:r>
      <w:r w:rsidR="005656A7" w:rsidRPr="006456F0">
        <w:rPr>
          <w:rFonts w:asciiTheme="majorBidi" w:hAnsiTheme="majorBidi" w:cstheme="majorBidi"/>
          <w:sz w:val="24"/>
          <w:szCs w:val="24"/>
        </w:rPr>
        <w:t xml:space="preserve"> </w:t>
      </w:r>
      <w:r w:rsidR="00E61728" w:rsidRPr="006456F0">
        <w:rPr>
          <w:rFonts w:asciiTheme="majorBidi" w:hAnsiTheme="majorBidi" w:cstheme="majorBidi"/>
          <w:sz w:val="24"/>
          <w:szCs w:val="24"/>
        </w:rPr>
        <w:t>разработанных</w:t>
      </w:r>
      <w:r w:rsidR="005656A7" w:rsidRPr="006456F0">
        <w:rPr>
          <w:rFonts w:asciiTheme="majorBidi" w:hAnsiTheme="majorBidi" w:cstheme="majorBidi"/>
          <w:sz w:val="24"/>
          <w:szCs w:val="24"/>
        </w:rPr>
        <w:t xml:space="preserve"> </w:t>
      </w:r>
      <w:r w:rsidR="00E61728" w:rsidRPr="006456F0">
        <w:rPr>
          <w:rFonts w:asciiTheme="majorBidi" w:hAnsiTheme="majorBidi" w:cstheme="majorBidi"/>
          <w:sz w:val="24"/>
          <w:szCs w:val="24"/>
        </w:rPr>
        <w:t>образовательных</w:t>
      </w:r>
      <w:r w:rsidR="005656A7" w:rsidRPr="006456F0">
        <w:rPr>
          <w:rFonts w:asciiTheme="majorBidi" w:hAnsiTheme="majorBidi" w:cstheme="majorBidi"/>
          <w:sz w:val="24"/>
          <w:szCs w:val="24"/>
        </w:rPr>
        <w:t xml:space="preserve"> </w:t>
      </w:r>
      <w:r w:rsidR="00E61728" w:rsidRPr="006456F0">
        <w:rPr>
          <w:rFonts w:asciiTheme="majorBidi" w:hAnsiTheme="majorBidi" w:cstheme="majorBidi"/>
          <w:sz w:val="24"/>
          <w:szCs w:val="24"/>
        </w:rPr>
        <w:t>программ</w:t>
      </w:r>
      <w:r w:rsidR="005656A7" w:rsidRPr="006456F0">
        <w:rPr>
          <w:rFonts w:asciiTheme="majorBidi" w:hAnsiTheme="majorBidi" w:cstheme="majorBidi"/>
          <w:sz w:val="24"/>
          <w:szCs w:val="24"/>
        </w:rPr>
        <w:t xml:space="preserve"> </w:t>
      </w:r>
      <w:r w:rsidR="00E61728" w:rsidRPr="006456F0">
        <w:rPr>
          <w:rFonts w:asciiTheme="majorBidi" w:hAnsiTheme="majorBidi" w:cstheme="majorBidi"/>
          <w:sz w:val="24"/>
          <w:szCs w:val="24"/>
        </w:rPr>
        <w:t>в</w:t>
      </w:r>
      <w:r w:rsidR="005656A7" w:rsidRPr="006456F0">
        <w:rPr>
          <w:rFonts w:asciiTheme="majorBidi" w:hAnsiTheme="majorBidi" w:cstheme="majorBidi"/>
          <w:sz w:val="24"/>
          <w:szCs w:val="24"/>
        </w:rPr>
        <w:t xml:space="preserve"> </w:t>
      </w:r>
      <w:r w:rsidR="00E61728" w:rsidRPr="006456F0">
        <w:rPr>
          <w:rFonts w:asciiTheme="majorBidi" w:hAnsiTheme="majorBidi" w:cstheme="majorBidi"/>
          <w:sz w:val="24"/>
          <w:szCs w:val="24"/>
        </w:rPr>
        <w:t>дошкольном</w:t>
      </w:r>
      <w:r w:rsidR="005656A7" w:rsidRPr="006456F0">
        <w:rPr>
          <w:rFonts w:asciiTheme="majorBidi" w:hAnsiTheme="majorBidi" w:cstheme="majorBidi"/>
          <w:sz w:val="24"/>
          <w:szCs w:val="24"/>
        </w:rPr>
        <w:t xml:space="preserve"> </w:t>
      </w:r>
      <w:r w:rsidR="00E61728" w:rsidRPr="006456F0">
        <w:rPr>
          <w:rFonts w:asciiTheme="majorBidi" w:hAnsiTheme="majorBidi" w:cstheme="majorBidi"/>
          <w:sz w:val="24"/>
          <w:szCs w:val="24"/>
        </w:rPr>
        <w:t>учреждении, условий реализации образовательных программ, профессионального</w:t>
      </w:r>
      <w:r w:rsidR="005656A7" w:rsidRPr="006456F0">
        <w:rPr>
          <w:rFonts w:asciiTheme="majorBidi" w:hAnsiTheme="majorBidi" w:cstheme="majorBidi"/>
          <w:sz w:val="24"/>
          <w:szCs w:val="24"/>
        </w:rPr>
        <w:t xml:space="preserve"> </w:t>
      </w:r>
      <w:r w:rsidR="00E61728" w:rsidRPr="006456F0">
        <w:rPr>
          <w:rFonts w:asciiTheme="majorBidi" w:hAnsiTheme="majorBidi" w:cstheme="majorBidi"/>
          <w:sz w:val="24"/>
          <w:szCs w:val="24"/>
        </w:rPr>
        <w:t>уровня педагогов требованиям действующих нормативно-правовых документов.</w:t>
      </w:r>
    </w:p>
    <w:p w:rsidR="00777EC7" w:rsidRPr="006456F0" w:rsidRDefault="00777EC7" w:rsidP="00EB3D24">
      <w:pPr>
        <w:pStyle w:val="ac"/>
        <w:jc w:val="both"/>
        <w:rPr>
          <w:rFonts w:asciiTheme="majorBidi" w:hAnsiTheme="majorBidi" w:cstheme="majorBidi"/>
          <w:sz w:val="24"/>
          <w:szCs w:val="24"/>
        </w:rPr>
      </w:pPr>
      <w:r w:rsidRPr="006456F0">
        <w:rPr>
          <w:rFonts w:asciiTheme="majorBidi" w:hAnsiTheme="majorBidi" w:cstheme="majorBidi"/>
          <w:sz w:val="24"/>
          <w:szCs w:val="24"/>
        </w:rPr>
        <w:t>В 2020году произошло частичное обновление оборудования согласно требованиям к оборудованию и содержанию территорий ДОУ согласно нормам СанПин 2.4.1.3049-13 раздел № 3 п 3.12 для прогулочных участков.</w:t>
      </w:r>
    </w:p>
    <w:p w:rsidR="00E61728" w:rsidRPr="006456F0" w:rsidRDefault="00E61728" w:rsidP="001C7A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E5E" w:rsidRPr="006456F0" w:rsidRDefault="00230B0A" w:rsidP="001C7A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47E5E" w:rsidRPr="006456F0">
        <w:rPr>
          <w:rFonts w:ascii="Times New Roman" w:hAnsi="Times New Roman" w:cs="Times New Roman"/>
          <w:sz w:val="24"/>
          <w:szCs w:val="24"/>
        </w:rPr>
        <w:t>В детском саду утверждено положение о внутренней системе оценки качества образования. Мониторинг качества образовательной деятельности в 2020году показал хорошую работу педагогического коллектива по всем пока</w:t>
      </w:r>
      <w:r>
        <w:rPr>
          <w:rFonts w:ascii="Times New Roman" w:hAnsi="Times New Roman" w:cs="Times New Roman"/>
          <w:sz w:val="24"/>
          <w:szCs w:val="24"/>
        </w:rPr>
        <w:t>зателям, не смотря на пандемию</w:t>
      </w:r>
      <w:r w:rsidR="0071440E" w:rsidRPr="006456F0">
        <w:rPr>
          <w:rFonts w:ascii="Times New Roman" w:hAnsi="Times New Roman" w:cs="Times New Roman"/>
          <w:sz w:val="24"/>
          <w:szCs w:val="24"/>
        </w:rPr>
        <w:t xml:space="preserve">. </w:t>
      </w:r>
      <w:r w:rsidR="00147E5E" w:rsidRPr="006456F0">
        <w:rPr>
          <w:rFonts w:ascii="Times New Roman" w:hAnsi="Times New Roman" w:cs="Times New Roman"/>
          <w:sz w:val="24"/>
          <w:szCs w:val="24"/>
        </w:rPr>
        <w:t>Состояние здор</w:t>
      </w:r>
      <w:r w:rsidR="000A4665" w:rsidRPr="006456F0">
        <w:rPr>
          <w:rFonts w:ascii="Times New Roman" w:hAnsi="Times New Roman" w:cs="Times New Roman"/>
          <w:sz w:val="24"/>
          <w:szCs w:val="24"/>
        </w:rPr>
        <w:t>овья и физического развития вос</w:t>
      </w:r>
      <w:r w:rsidR="00147E5E" w:rsidRPr="006456F0">
        <w:rPr>
          <w:rFonts w:ascii="Times New Roman" w:hAnsi="Times New Roman" w:cs="Times New Roman"/>
          <w:sz w:val="24"/>
          <w:szCs w:val="24"/>
        </w:rPr>
        <w:t>питанников удовлетворительные. 82% детей успешно освоили образовательную программу дошкольного образования в своей возр</w:t>
      </w:r>
      <w:r w:rsidR="00100EAF" w:rsidRPr="006456F0">
        <w:rPr>
          <w:rFonts w:ascii="Times New Roman" w:hAnsi="Times New Roman" w:cs="Times New Roman"/>
          <w:sz w:val="24"/>
          <w:szCs w:val="24"/>
        </w:rPr>
        <w:t>астной группе. В течение года</w:t>
      </w:r>
      <w:r w:rsidR="001A27F5" w:rsidRPr="006456F0">
        <w:rPr>
          <w:rFonts w:ascii="Times New Roman" w:hAnsi="Times New Roman" w:cs="Times New Roman"/>
          <w:sz w:val="24"/>
          <w:szCs w:val="24"/>
        </w:rPr>
        <w:t xml:space="preserve"> воспитанники детского сада участвовали в конкурсах и мероприятиях в дистанционном режиме различного уровня. Имеют грамоты и дипломы.</w:t>
      </w:r>
    </w:p>
    <w:p w:rsidR="001A27F5" w:rsidRPr="006456F0" w:rsidRDefault="001A27F5" w:rsidP="001C7A8E">
      <w:pPr>
        <w:jc w:val="both"/>
        <w:rPr>
          <w:rFonts w:ascii="Times New Roman" w:hAnsi="Times New Roman" w:cs="Times New Roman"/>
          <w:sz w:val="24"/>
          <w:szCs w:val="24"/>
        </w:rPr>
      </w:pPr>
      <w:r w:rsidRPr="006456F0">
        <w:rPr>
          <w:rFonts w:ascii="Times New Roman" w:hAnsi="Times New Roman" w:cs="Times New Roman"/>
          <w:sz w:val="24"/>
          <w:szCs w:val="24"/>
        </w:rPr>
        <w:t>В период с 5.10.2020 по 9.10.2020г проводилось анкетирование родителей, МКДОУ детского сада «Родничок» получены следующие результаты:</w:t>
      </w:r>
    </w:p>
    <w:p w:rsidR="001A27F5" w:rsidRPr="006456F0" w:rsidRDefault="001A27F5" w:rsidP="0071440E">
      <w:pPr>
        <w:rPr>
          <w:rFonts w:ascii="Times New Roman" w:hAnsi="Times New Roman" w:cs="Times New Roman"/>
          <w:sz w:val="24"/>
          <w:szCs w:val="24"/>
        </w:rPr>
      </w:pPr>
      <w:r w:rsidRPr="006456F0">
        <w:rPr>
          <w:rFonts w:ascii="Times New Roman" w:hAnsi="Times New Roman" w:cs="Times New Roman"/>
          <w:sz w:val="24"/>
          <w:szCs w:val="24"/>
        </w:rPr>
        <w:t>Комфортность пребывания детей в МКДОУ детский сад «Родничок» показало следующие результаты:</w:t>
      </w:r>
    </w:p>
    <w:p w:rsidR="001A27F5" w:rsidRPr="006456F0" w:rsidRDefault="001A27F5" w:rsidP="00147E5E">
      <w:pPr>
        <w:ind w:left="708"/>
        <w:rPr>
          <w:rFonts w:ascii="Times New Roman" w:hAnsi="Times New Roman" w:cs="Times New Roman"/>
          <w:sz w:val="24"/>
          <w:szCs w:val="24"/>
        </w:rPr>
      </w:pPr>
      <w:r w:rsidRPr="006456F0">
        <w:rPr>
          <w:rFonts w:ascii="Times New Roman" w:hAnsi="Times New Roman" w:cs="Times New Roman"/>
          <w:sz w:val="24"/>
          <w:szCs w:val="24"/>
        </w:rPr>
        <w:t>- доля получателей услуг, положительно оценивающих доброжелательность и вежливость работников организации – 97%</w:t>
      </w:r>
    </w:p>
    <w:p w:rsidR="001A27F5" w:rsidRPr="006456F0" w:rsidRDefault="001A27F5" w:rsidP="00147E5E">
      <w:pPr>
        <w:ind w:left="708"/>
        <w:rPr>
          <w:rFonts w:ascii="Times New Roman" w:hAnsi="Times New Roman" w:cs="Times New Roman"/>
          <w:sz w:val="24"/>
          <w:szCs w:val="24"/>
        </w:rPr>
      </w:pPr>
      <w:r w:rsidRPr="006456F0">
        <w:rPr>
          <w:rFonts w:ascii="Times New Roman" w:hAnsi="Times New Roman" w:cs="Times New Roman"/>
          <w:sz w:val="24"/>
          <w:szCs w:val="24"/>
        </w:rPr>
        <w:t>- удовлетворенность уходом, воспит</w:t>
      </w:r>
      <w:r w:rsidR="00230B0A">
        <w:rPr>
          <w:rFonts w:ascii="Times New Roman" w:hAnsi="Times New Roman" w:cs="Times New Roman"/>
          <w:sz w:val="24"/>
          <w:szCs w:val="24"/>
        </w:rPr>
        <w:t>анием и обучением, оздоро</w:t>
      </w:r>
      <w:r w:rsidRPr="006456F0">
        <w:rPr>
          <w:rFonts w:ascii="Times New Roman" w:hAnsi="Times New Roman" w:cs="Times New Roman"/>
          <w:sz w:val="24"/>
          <w:szCs w:val="24"/>
        </w:rPr>
        <w:t>влением, развитием способностей которые получает ребенок в ДОУ – 79%</w:t>
      </w:r>
    </w:p>
    <w:p w:rsidR="001A27F5" w:rsidRPr="006456F0" w:rsidRDefault="001A27F5" w:rsidP="00147E5E">
      <w:pPr>
        <w:ind w:left="708"/>
        <w:rPr>
          <w:rFonts w:ascii="Times New Roman" w:hAnsi="Times New Roman" w:cs="Times New Roman"/>
          <w:sz w:val="24"/>
          <w:szCs w:val="24"/>
        </w:rPr>
      </w:pPr>
      <w:r w:rsidRPr="006456F0">
        <w:rPr>
          <w:rFonts w:ascii="Times New Roman" w:hAnsi="Times New Roman" w:cs="Times New Roman"/>
          <w:sz w:val="24"/>
          <w:szCs w:val="24"/>
        </w:rPr>
        <w:t>- удовлетворенность комфортностью и безопасными условиями для ребенка – 82%</w:t>
      </w:r>
    </w:p>
    <w:p w:rsidR="001A27F5" w:rsidRPr="006456F0" w:rsidRDefault="001A27F5" w:rsidP="00147E5E">
      <w:pPr>
        <w:ind w:left="708"/>
        <w:rPr>
          <w:rFonts w:ascii="Times New Roman" w:hAnsi="Times New Roman" w:cs="Times New Roman"/>
          <w:sz w:val="24"/>
          <w:szCs w:val="24"/>
        </w:rPr>
      </w:pPr>
      <w:r w:rsidRPr="006456F0">
        <w:rPr>
          <w:rFonts w:ascii="Times New Roman" w:hAnsi="Times New Roman" w:cs="Times New Roman"/>
          <w:sz w:val="24"/>
          <w:szCs w:val="24"/>
        </w:rPr>
        <w:t>- осуществление индивидуального подхода, учет индивидуальных особенностей детей – 94%</w:t>
      </w:r>
    </w:p>
    <w:p w:rsidR="00230B0A" w:rsidRDefault="001C7A8E" w:rsidP="00C70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A27F5" w:rsidRPr="006456F0">
        <w:rPr>
          <w:rFonts w:ascii="Times New Roman" w:hAnsi="Times New Roman" w:cs="Times New Roman"/>
          <w:sz w:val="24"/>
          <w:szCs w:val="24"/>
        </w:rPr>
        <w:t xml:space="preserve">- приобретение ребенком соответствующих </w:t>
      </w:r>
      <w:r w:rsidR="00230B0A">
        <w:rPr>
          <w:rFonts w:ascii="Times New Roman" w:hAnsi="Times New Roman" w:cs="Times New Roman"/>
          <w:sz w:val="24"/>
          <w:szCs w:val="24"/>
        </w:rPr>
        <w:t>возрасту умений и навыков – 91%</w:t>
      </w:r>
    </w:p>
    <w:p w:rsidR="00230B0A" w:rsidRPr="00F13369" w:rsidRDefault="00230B0A" w:rsidP="00F1336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3369" w:rsidRDefault="00F13369" w:rsidP="00F13369">
      <w:pPr>
        <w:jc w:val="both"/>
        <w:rPr>
          <w:rFonts w:ascii="Times New Roman" w:hAnsi="Times New Roman" w:cs="Times New Roman"/>
          <w:sz w:val="24"/>
          <w:szCs w:val="24"/>
        </w:rPr>
      </w:pPr>
      <w:r w:rsidRPr="00F13369">
        <w:rPr>
          <w:rFonts w:ascii="Times New Roman" w:hAnsi="Times New Roman" w:cs="Times New Roman"/>
          <w:sz w:val="24"/>
          <w:szCs w:val="24"/>
        </w:rPr>
        <w:t xml:space="preserve">Вывод: проведенный </w:t>
      </w: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1A27F5" w:rsidRPr="00F13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показывает:</w:t>
      </w:r>
    </w:p>
    <w:p w:rsidR="00F13369" w:rsidRDefault="00F13369" w:rsidP="00F13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682D">
        <w:rPr>
          <w:rFonts w:ascii="Times New Roman" w:hAnsi="Times New Roman" w:cs="Times New Roman"/>
          <w:sz w:val="24"/>
          <w:szCs w:val="24"/>
        </w:rPr>
        <w:t xml:space="preserve"> </w:t>
      </w:r>
      <w:r w:rsidR="001A27F5" w:rsidRPr="006456F0">
        <w:rPr>
          <w:rFonts w:ascii="Times New Roman" w:hAnsi="Times New Roman" w:cs="Times New Roman"/>
          <w:sz w:val="24"/>
          <w:szCs w:val="24"/>
        </w:rPr>
        <w:t xml:space="preserve"> детский сад осуществляет свою деятельность в соответствии с приказом Минобрнауки от 10.12.2013 №1324 и соответствует т</w:t>
      </w:r>
      <w:r>
        <w:rPr>
          <w:rFonts w:ascii="Times New Roman" w:hAnsi="Times New Roman" w:cs="Times New Roman"/>
          <w:sz w:val="24"/>
          <w:szCs w:val="24"/>
        </w:rPr>
        <w:t>ребованиям законодательства РФ;</w:t>
      </w:r>
    </w:p>
    <w:p w:rsidR="00F13369" w:rsidRDefault="00F13369" w:rsidP="00F13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682D">
        <w:rPr>
          <w:rFonts w:ascii="Times New Roman" w:hAnsi="Times New Roman" w:cs="Times New Roman"/>
          <w:sz w:val="24"/>
          <w:szCs w:val="24"/>
        </w:rPr>
        <w:t xml:space="preserve"> </w:t>
      </w:r>
      <w:r w:rsidR="001A27F5" w:rsidRPr="006456F0">
        <w:rPr>
          <w:rFonts w:ascii="Times New Roman" w:hAnsi="Times New Roman" w:cs="Times New Roman"/>
          <w:sz w:val="24"/>
          <w:szCs w:val="24"/>
        </w:rPr>
        <w:t xml:space="preserve"> детский сад реализует основную образовательную программу </w:t>
      </w:r>
      <w:r w:rsidR="00C0682D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1A27F5" w:rsidRPr="006456F0">
        <w:rPr>
          <w:rFonts w:ascii="Times New Roman" w:hAnsi="Times New Roman" w:cs="Times New Roman"/>
          <w:sz w:val="24"/>
          <w:szCs w:val="24"/>
        </w:rPr>
        <w:t xml:space="preserve"> в полном объеме в соответствии с ФГОС ДО. </w:t>
      </w:r>
    </w:p>
    <w:p w:rsidR="00F13369" w:rsidRDefault="00F13369" w:rsidP="00F13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1A27F5" w:rsidRPr="006456F0">
        <w:rPr>
          <w:rFonts w:ascii="Times New Roman" w:hAnsi="Times New Roman" w:cs="Times New Roman"/>
          <w:sz w:val="24"/>
          <w:szCs w:val="24"/>
        </w:rPr>
        <w:t xml:space="preserve">чреждение </w:t>
      </w:r>
      <w:r w:rsidR="0071440E" w:rsidRPr="006456F0">
        <w:rPr>
          <w:rFonts w:ascii="Times New Roman" w:hAnsi="Times New Roman" w:cs="Times New Roman"/>
          <w:sz w:val="24"/>
          <w:szCs w:val="24"/>
        </w:rPr>
        <w:t>укомплектовано</w:t>
      </w:r>
      <w:r w:rsidR="001A27F5" w:rsidRPr="006456F0">
        <w:rPr>
          <w:rFonts w:ascii="Times New Roman" w:hAnsi="Times New Roman" w:cs="Times New Roman"/>
          <w:sz w:val="24"/>
          <w:szCs w:val="24"/>
        </w:rPr>
        <w:t xml:space="preserve"> достаточным количеством педагогических и иных работников,</w:t>
      </w:r>
      <w:r w:rsidR="00193B08" w:rsidRPr="006456F0">
        <w:rPr>
          <w:rFonts w:ascii="Times New Roman" w:hAnsi="Times New Roman" w:cs="Times New Roman"/>
          <w:sz w:val="24"/>
          <w:szCs w:val="24"/>
        </w:rPr>
        <w:t xml:space="preserve"> которые имеют соответствующую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F13369" w:rsidRDefault="00F13369" w:rsidP="00F13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193B08" w:rsidRPr="006456F0">
        <w:rPr>
          <w:rFonts w:ascii="Times New Roman" w:hAnsi="Times New Roman" w:cs="Times New Roman"/>
          <w:sz w:val="24"/>
          <w:szCs w:val="24"/>
        </w:rPr>
        <w:t xml:space="preserve">истема внутренней оценки качества образования функционирует в соответствии с требованиями действующего законодательства. </w:t>
      </w:r>
    </w:p>
    <w:p w:rsidR="005104B7" w:rsidRDefault="00193B08" w:rsidP="00F13369">
      <w:pPr>
        <w:jc w:val="both"/>
        <w:rPr>
          <w:rFonts w:ascii="Times New Roman" w:hAnsi="Times New Roman" w:cs="Times New Roman"/>
          <w:sz w:val="24"/>
          <w:szCs w:val="24"/>
        </w:rPr>
      </w:pPr>
      <w:r w:rsidRPr="006456F0">
        <w:rPr>
          <w:rFonts w:ascii="Times New Roman" w:hAnsi="Times New Roman" w:cs="Times New Roman"/>
          <w:sz w:val="24"/>
          <w:szCs w:val="24"/>
        </w:rPr>
        <w:t xml:space="preserve">Таким образом на основе </w:t>
      </w:r>
      <w:r w:rsidR="00C70A8F" w:rsidRPr="006456F0">
        <w:rPr>
          <w:rFonts w:ascii="Times New Roman" w:hAnsi="Times New Roman" w:cs="Times New Roman"/>
          <w:sz w:val="24"/>
          <w:szCs w:val="24"/>
        </w:rPr>
        <w:t>само</w:t>
      </w:r>
      <w:r w:rsidR="0071440E" w:rsidRPr="006456F0">
        <w:rPr>
          <w:rFonts w:ascii="Times New Roman" w:hAnsi="Times New Roman" w:cs="Times New Roman"/>
          <w:sz w:val="24"/>
          <w:szCs w:val="24"/>
        </w:rPr>
        <w:t>обследования</w:t>
      </w:r>
      <w:r w:rsidRPr="006456F0">
        <w:rPr>
          <w:rFonts w:ascii="Times New Roman" w:hAnsi="Times New Roman" w:cs="Times New Roman"/>
          <w:sz w:val="24"/>
          <w:szCs w:val="24"/>
        </w:rPr>
        <w:t xml:space="preserve"> деятельности ДОУ, представленной в аналитической части отчета, можно сделать вывод, что в ДОУ создана развивающая образовательная среда, представляющая собой систему условий социализации и ин</w:t>
      </w:r>
      <w:r w:rsidR="00230B0A">
        <w:rPr>
          <w:rFonts w:ascii="Times New Roman" w:hAnsi="Times New Roman" w:cs="Times New Roman"/>
          <w:sz w:val="24"/>
          <w:szCs w:val="24"/>
        </w:rPr>
        <w:t>ди</w:t>
      </w:r>
      <w:r w:rsidRPr="006456F0">
        <w:rPr>
          <w:rFonts w:ascii="Times New Roman" w:hAnsi="Times New Roman" w:cs="Times New Roman"/>
          <w:sz w:val="24"/>
          <w:szCs w:val="24"/>
        </w:rPr>
        <w:t>видуализация вос</w:t>
      </w:r>
      <w:r w:rsidR="00C70A8F" w:rsidRPr="006456F0">
        <w:rPr>
          <w:rFonts w:ascii="Times New Roman" w:hAnsi="Times New Roman" w:cs="Times New Roman"/>
          <w:sz w:val="24"/>
          <w:szCs w:val="24"/>
        </w:rPr>
        <w:t>питанников нашего детского сада</w:t>
      </w:r>
      <w:r w:rsidR="00230B0A">
        <w:rPr>
          <w:rFonts w:ascii="Times New Roman" w:hAnsi="Times New Roman" w:cs="Times New Roman"/>
          <w:sz w:val="24"/>
          <w:szCs w:val="24"/>
        </w:rPr>
        <w:t>.</w:t>
      </w:r>
    </w:p>
    <w:p w:rsidR="00230B0A" w:rsidRDefault="00230B0A" w:rsidP="00F133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D48" w:rsidRDefault="00530D48" w:rsidP="00C70A8F">
      <w:pPr>
        <w:rPr>
          <w:rFonts w:ascii="Times New Roman" w:hAnsi="Times New Roman" w:cs="Times New Roman"/>
          <w:sz w:val="24"/>
          <w:szCs w:val="24"/>
        </w:rPr>
      </w:pPr>
    </w:p>
    <w:p w:rsidR="00530D48" w:rsidRDefault="00530D48" w:rsidP="00C70A8F">
      <w:pPr>
        <w:rPr>
          <w:rFonts w:ascii="Times New Roman" w:hAnsi="Times New Roman" w:cs="Times New Roman"/>
          <w:sz w:val="24"/>
          <w:szCs w:val="24"/>
        </w:rPr>
      </w:pPr>
    </w:p>
    <w:p w:rsidR="00530D48" w:rsidRDefault="00530D48" w:rsidP="00C70A8F">
      <w:pPr>
        <w:rPr>
          <w:rFonts w:ascii="Times New Roman" w:hAnsi="Times New Roman" w:cs="Times New Roman"/>
          <w:sz w:val="24"/>
          <w:szCs w:val="24"/>
        </w:rPr>
      </w:pPr>
    </w:p>
    <w:p w:rsidR="00530D48" w:rsidRDefault="00530D48" w:rsidP="00C70A8F">
      <w:pPr>
        <w:rPr>
          <w:rFonts w:ascii="Times New Roman" w:hAnsi="Times New Roman" w:cs="Times New Roman"/>
          <w:sz w:val="24"/>
          <w:szCs w:val="24"/>
        </w:rPr>
      </w:pPr>
    </w:p>
    <w:p w:rsidR="00530D48" w:rsidRDefault="00530D48" w:rsidP="00C70A8F">
      <w:pPr>
        <w:rPr>
          <w:rFonts w:ascii="Times New Roman" w:hAnsi="Times New Roman" w:cs="Times New Roman"/>
          <w:sz w:val="24"/>
          <w:szCs w:val="24"/>
        </w:rPr>
      </w:pPr>
    </w:p>
    <w:p w:rsidR="00530D48" w:rsidRDefault="00530D48" w:rsidP="00C70A8F">
      <w:pPr>
        <w:rPr>
          <w:rFonts w:ascii="Times New Roman" w:hAnsi="Times New Roman" w:cs="Times New Roman"/>
          <w:sz w:val="24"/>
          <w:szCs w:val="24"/>
        </w:rPr>
      </w:pPr>
    </w:p>
    <w:p w:rsidR="00530D48" w:rsidRDefault="00530D48" w:rsidP="00C70A8F">
      <w:pPr>
        <w:rPr>
          <w:rFonts w:ascii="Times New Roman" w:hAnsi="Times New Roman" w:cs="Times New Roman"/>
          <w:sz w:val="24"/>
          <w:szCs w:val="24"/>
        </w:rPr>
      </w:pPr>
    </w:p>
    <w:p w:rsidR="00530D48" w:rsidRDefault="00530D48" w:rsidP="00C70A8F">
      <w:pPr>
        <w:rPr>
          <w:rFonts w:ascii="Times New Roman" w:hAnsi="Times New Roman" w:cs="Times New Roman"/>
          <w:sz w:val="24"/>
          <w:szCs w:val="24"/>
        </w:rPr>
      </w:pPr>
    </w:p>
    <w:p w:rsidR="00530D48" w:rsidRDefault="00530D48" w:rsidP="00C70A8F">
      <w:pPr>
        <w:rPr>
          <w:rFonts w:ascii="Times New Roman" w:hAnsi="Times New Roman" w:cs="Times New Roman"/>
          <w:sz w:val="24"/>
          <w:szCs w:val="24"/>
        </w:rPr>
      </w:pPr>
    </w:p>
    <w:p w:rsidR="00530D48" w:rsidRDefault="00530D48" w:rsidP="00C70A8F">
      <w:pPr>
        <w:rPr>
          <w:rFonts w:ascii="Times New Roman" w:hAnsi="Times New Roman" w:cs="Times New Roman"/>
          <w:sz w:val="24"/>
          <w:szCs w:val="24"/>
        </w:rPr>
      </w:pPr>
    </w:p>
    <w:p w:rsidR="00530D48" w:rsidRDefault="00530D48" w:rsidP="00C70A8F">
      <w:pPr>
        <w:rPr>
          <w:rFonts w:ascii="Times New Roman" w:hAnsi="Times New Roman" w:cs="Times New Roman"/>
          <w:sz w:val="24"/>
          <w:szCs w:val="24"/>
        </w:rPr>
      </w:pPr>
    </w:p>
    <w:p w:rsidR="00530D48" w:rsidRDefault="00530D48" w:rsidP="00C70A8F">
      <w:pPr>
        <w:rPr>
          <w:rFonts w:ascii="Times New Roman" w:hAnsi="Times New Roman" w:cs="Times New Roman"/>
          <w:sz w:val="24"/>
          <w:szCs w:val="24"/>
        </w:rPr>
      </w:pPr>
    </w:p>
    <w:p w:rsidR="00530D48" w:rsidRDefault="00530D48" w:rsidP="00C70A8F">
      <w:pPr>
        <w:rPr>
          <w:rFonts w:ascii="Times New Roman" w:hAnsi="Times New Roman" w:cs="Times New Roman"/>
          <w:sz w:val="24"/>
          <w:szCs w:val="24"/>
        </w:rPr>
      </w:pPr>
    </w:p>
    <w:p w:rsidR="00530D48" w:rsidRDefault="00530D48" w:rsidP="00C70A8F">
      <w:pPr>
        <w:rPr>
          <w:rFonts w:ascii="Times New Roman" w:hAnsi="Times New Roman" w:cs="Times New Roman"/>
          <w:sz w:val="24"/>
          <w:szCs w:val="24"/>
        </w:rPr>
      </w:pPr>
    </w:p>
    <w:p w:rsidR="00530D48" w:rsidRDefault="00530D48" w:rsidP="00C70A8F">
      <w:pPr>
        <w:rPr>
          <w:rFonts w:ascii="Times New Roman" w:hAnsi="Times New Roman" w:cs="Times New Roman"/>
          <w:sz w:val="24"/>
          <w:szCs w:val="24"/>
        </w:rPr>
      </w:pPr>
    </w:p>
    <w:p w:rsidR="00530D48" w:rsidRDefault="00530D48" w:rsidP="00C70A8F">
      <w:pPr>
        <w:rPr>
          <w:rFonts w:ascii="Times New Roman" w:hAnsi="Times New Roman" w:cs="Times New Roman"/>
          <w:sz w:val="24"/>
          <w:szCs w:val="24"/>
        </w:rPr>
      </w:pPr>
    </w:p>
    <w:p w:rsidR="00530D48" w:rsidRDefault="00530D48" w:rsidP="00C70A8F">
      <w:pPr>
        <w:rPr>
          <w:rFonts w:ascii="Times New Roman" w:hAnsi="Times New Roman" w:cs="Times New Roman"/>
          <w:sz w:val="24"/>
          <w:szCs w:val="24"/>
        </w:rPr>
      </w:pPr>
    </w:p>
    <w:p w:rsidR="002F1A85" w:rsidRDefault="00230B0A" w:rsidP="00ED5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A85" w:rsidRDefault="002F1A85" w:rsidP="00ED53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A85" w:rsidRDefault="002F1A85" w:rsidP="00ED53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B0A" w:rsidRDefault="00230B0A" w:rsidP="00ED5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Выводы  по итогам  самообследования образовательного учреждения</w:t>
      </w:r>
      <w:r w:rsidR="004A7CEC">
        <w:rPr>
          <w:rFonts w:ascii="Times New Roman" w:hAnsi="Times New Roman" w:cs="Times New Roman"/>
          <w:sz w:val="24"/>
          <w:szCs w:val="24"/>
        </w:rPr>
        <w:t>;</w:t>
      </w:r>
    </w:p>
    <w:p w:rsidR="00230B0A" w:rsidRDefault="00230B0A" w:rsidP="00ED533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 педагогического  процесса  отмечается  гибкостью, ориентированной  на возрастные и индивидуальные  особенности детей, что позволяет  осуществить   личностно- ориентированный  подход к детям</w:t>
      </w:r>
      <w:r w:rsidR="00A63D5D">
        <w:rPr>
          <w:rFonts w:ascii="Times New Roman" w:hAnsi="Times New Roman" w:cs="Times New Roman"/>
          <w:sz w:val="24"/>
          <w:szCs w:val="24"/>
        </w:rPr>
        <w:t>;</w:t>
      </w:r>
    </w:p>
    <w:p w:rsidR="00230B0A" w:rsidRDefault="00230B0A" w:rsidP="00ED533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образовательно- воспитательной работы  соответствует   требованиям  социа</w:t>
      </w:r>
      <w:r w:rsidR="00A63D5D">
        <w:rPr>
          <w:rFonts w:ascii="Times New Roman" w:hAnsi="Times New Roman" w:cs="Times New Roman"/>
          <w:sz w:val="24"/>
          <w:szCs w:val="24"/>
        </w:rPr>
        <w:t>льного  заказа  родителей  (зп);</w:t>
      </w:r>
    </w:p>
    <w:p w:rsidR="00230B0A" w:rsidRDefault="00230B0A" w:rsidP="00ED533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</w:t>
      </w:r>
      <w:r w:rsidR="000734E4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работает  коллектив  единомышленников  из числа  профессионально подготовленных  кадров, </w:t>
      </w:r>
      <w:r w:rsidR="000734E4">
        <w:rPr>
          <w:rFonts w:ascii="Times New Roman" w:hAnsi="Times New Roman" w:cs="Times New Roman"/>
          <w:sz w:val="24"/>
          <w:szCs w:val="24"/>
        </w:rPr>
        <w:t>наблюдается  повышение  профессионального  уровня, создан  благоприятный  социально- психологический климат  в коллективе, отношения  между  администрацией  и коллективом  строятся на  основе</w:t>
      </w:r>
      <w:r w:rsidR="00A63D5D">
        <w:rPr>
          <w:rFonts w:ascii="Times New Roman" w:hAnsi="Times New Roman" w:cs="Times New Roman"/>
          <w:sz w:val="24"/>
          <w:szCs w:val="24"/>
        </w:rPr>
        <w:t xml:space="preserve"> сотрудничества  и взаимопомощи;</w:t>
      </w:r>
    </w:p>
    <w:p w:rsidR="000734E4" w:rsidRDefault="000734E4" w:rsidP="00ED533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 техническая база,  частично соответствует  санитарно-гигиеническим  требованиям, необходимы  финансовые вложения  до  соответствия согласно нормам Роспотребнадзора, антитеррористической и пожарной безопасности.</w:t>
      </w:r>
    </w:p>
    <w:p w:rsidR="004A7CEC" w:rsidRPr="004A7CEC" w:rsidRDefault="004A7CEC" w:rsidP="004A7C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4E4" w:rsidRDefault="004A7CEC" w:rsidP="00ED5332">
      <w:pPr>
        <w:pStyle w:val="a4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4A7CEC">
        <w:rPr>
          <w:rFonts w:ascii="Times New Roman" w:hAnsi="Times New Roman" w:cs="Times New Roman"/>
          <w:sz w:val="24"/>
          <w:szCs w:val="24"/>
        </w:rPr>
        <w:t>В ходе  проведённого  анализа  деятельности  образовательного учреждения , исходя из возникших  в 2020г  проблем определены  следующие задачи  на 2021год</w:t>
      </w:r>
    </w:p>
    <w:p w:rsidR="000734E4" w:rsidRDefault="00ED5332" w:rsidP="00ED5332">
      <w:pPr>
        <w:pStyle w:val="a4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B17D8">
        <w:rPr>
          <w:rFonts w:ascii="Times New Roman" w:hAnsi="Times New Roman" w:cs="Times New Roman"/>
          <w:sz w:val="24"/>
          <w:szCs w:val="24"/>
        </w:rPr>
        <w:t xml:space="preserve"> Перспективы </w:t>
      </w:r>
      <w:r w:rsidR="000734E4">
        <w:rPr>
          <w:rFonts w:ascii="Times New Roman" w:hAnsi="Times New Roman" w:cs="Times New Roman"/>
          <w:sz w:val="24"/>
          <w:szCs w:val="24"/>
        </w:rPr>
        <w:t xml:space="preserve">  развития учреждения:</w:t>
      </w:r>
    </w:p>
    <w:p w:rsidR="000734E4" w:rsidRDefault="000734E4" w:rsidP="00ED533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статуса  дошкольного учреждения;</w:t>
      </w:r>
    </w:p>
    <w:p w:rsidR="000734E4" w:rsidRDefault="004A7CEC" w:rsidP="00ED533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Повышать  профессиональную  квалификацию  педагогов посредством курсовой  переподготовки</w:t>
      </w:r>
      <w:r w:rsidR="00530D48">
        <w:rPr>
          <w:rFonts w:ascii="Times New Roman" w:hAnsi="Times New Roman" w:cs="Times New Roman"/>
          <w:sz w:val="24"/>
          <w:szCs w:val="24"/>
        </w:rPr>
        <w:t>, участия   в конкурсах профессионального мастерства, прохождения  процесса  аттестации, обеспечивая  тем самым  качество  образовательных услуг</w:t>
      </w:r>
      <w:r w:rsidR="00ED5332">
        <w:rPr>
          <w:rFonts w:ascii="Times New Roman" w:hAnsi="Times New Roman" w:cs="Times New Roman"/>
          <w:sz w:val="24"/>
          <w:szCs w:val="24"/>
        </w:rPr>
        <w:t>;</w:t>
      </w:r>
    </w:p>
    <w:p w:rsidR="00530D48" w:rsidRDefault="00530D48" w:rsidP="00ED533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 формировать  систему  информирования  участников образовательного  процесса о содержании  образовательной деятельности по реализации образовательной программы  и деятельности ДОУ в вопросах охраны   и укрепления  здоровья, посредствам   использования  дистанционных  форм  взаимодействия , сети Интернет</w:t>
      </w:r>
    </w:p>
    <w:p w:rsidR="00ED5332" w:rsidRPr="00530D48" w:rsidRDefault="00ED5332" w:rsidP="00ED533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48">
        <w:rPr>
          <w:rFonts w:ascii="Times New Roman" w:hAnsi="Times New Roman" w:cs="Times New Roman"/>
          <w:sz w:val="24"/>
          <w:szCs w:val="24"/>
        </w:rPr>
        <w:t xml:space="preserve"> Активное вовлечение   родителей (з</w:t>
      </w:r>
      <w:r w:rsidR="00A63D5D">
        <w:rPr>
          <w:rFonts w:ascii="Times New Roman" w:hAnsi="Times New Roman" w:cs="Times New Roman"/>
          <w:sz w:val="24"/>
          <w:szCs w:val="24"/>
        </w:rPr>
        <w:t xml:space="preserve"> </w:t>
      </w:r>
      <w:r w:rsidRPr="00530D48">
        <w:rPr>
          <w:rFonts w:ascii="Times New Roman" w:hAnsi="Times New Roman" w:cs="Times New Roman"/>
          <w:sz w:val="24"/>
          <w:szCs w:val="24"/>
        </w:rPr>
        <w:t>п)  в образовательный процесс.</w:t>
      </w:r>
    </w:p>
    <w:p w:rsidR="004A7CEC" w:rsidRPr="00530D48" w:rsidRDefault="00ED5332" w:rsidP="00530D4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Приведение  материально-</w:t>
      </w:r>
      <w:r w:rsidR="00530D48">
        <w:rPr>
          <w:rFonts w:ascii="Times New Roman" w:hAnsi="Times New Roman" w:cs="Times New Roman"/>
          <w:sz w:val="24"/>
          <w:szCs w:val="24"/>
        </w:rPr>
        <w:t xml:space="preserve"> технической базы в соответстви</w:t>
      </w:r>
      <w:r w:rsidR="004D761F">
        <w:rPr>
          <w:rFonts w:ascii="Times New Roman" w:hAnsi="Times New Roman" w:cs="Times New Roman"/>
          <w:sz w:val="24"/>
          <w:szCs w:val="24"/>
        </w:rPr>
        <w:t>е.</w:t>
      </w:r>
    </w:p>
    <w:p w:rsidR="005104B7" w:rsidRDefault="005104B7" w:rsidP="00193B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0D48" w:rsidRDefault="00530D48" w:rsidP="00193B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0D48" w:rsidRDefault="00530D48" w:rsidP="00193B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0D48" w:rsidRDefault="00530D48" w:rsidP="00193B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0D48" w:rsidRDefault="00530D48" w:rsidP="00193B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0D48" w:rsidRDefault="00530D48" w:rsidP="00193B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0D48" w:rsidRDefault="00530D48" w:rsidP="00193B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30AD" w:rsidRPr="006456F0" w:rsidRDefault="00B62284" w:rsidP="00193B08">
      <w:pPr>
        <w:jc w:val="right"/>
        <w:rPr>
          <w:rFonts w:ascii="Times New Roman" w:hAnsi="Times New Roman" w:cs="Times New Roman"/>
          <w:sz w:val="24"/>
          <w:szCs w:val="24"/>
        </w:rPr>
      </w:pPr>
      <w:r w:rsidRPr="006456F0">
        <w:rPr>
          <w:rFonts w:ascii="Times New Roman" w:hAnsi="Times New Roman" w:cs="Times New Roman"/>
          <w:sz w:val="24"/>
          <w:szCs w:val="24"/>
        </w:rPr>
        <w:t>Приложение №1.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46"/>
        <w:gridCol w:w="2456"/>
        <w:gridCol w:w="2103"/>
        <w:gridCol w:w="2062"/>
        <w:gridCol w:w="1992"/>
      </w:tblGrid>
      <w:tr w:rsidR="00B630AD" w:rsidRPr="006456F0" w:rsidTr="00B630AD">
        <w:tc>
          <w:tcPr>
            <w:tcW w:w="1843" w:type="dxa"/>
          </w:tcPr>
          <w:p w:rsidR="00B630AD" w:rsidRPr="006456F0" w:rsidRDefault="00B630AD" w:rsidP="00B6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69" w:type="dxa"/>
          </w:tcPr>
          <w:p w:rsidR="00B630AD" w:rsidRPr="006456F0" w:rsidRDefault="00B630AD" w:rsidP="00B6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Название конкурсных мероприятий</w:t>
            </w:r>
          </w:p>
        </w:tc>
        <w:tc>
          <w:tcPr>
            <w:tcW w:w="2056" w:type="dxa"/>
          </w:tcPr>
          <w:p w:rsidR="00B630AD" w:rsidRPr="006456F0" w:rsidRDefault="00B630AD" w:rsidP="00B6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056" w:type="dxa"/>
          </w:tcPr>
          <w:p w:rsidR="00B630AD" w:rsidRPr="006456F0" w:rsidRDefault="00B630AD" w:rsidP="00B6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056" w:type="dxa"/>
          </w:tcPr>
          <w:p w:rsidR="00B630AD" w:rsidRPr="006456F0" w:rsidRDefault="00B630AD" w:rsidP="00B6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195527" w:rsidRPr="006456F0" w:rsidTr="00B630AD">
        <w:tc>
          <w:tcPr>
            <w:tcW w:w="1843" w:type="dxa"/>
          </w:tcPr>
          <w:p w:rsidR="006456F0" w:rsidRDefault="00195527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195527" w:rsidRPr="006456F0" w:rsidRDefault="006456F0" w:rsidP="0064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2869" w:type="dxa"/>
          </w:tcPr>
          <w:p w:rsidR="00195527" w:rsidRPr="006456F0" w:rsidRDefault="00195527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«Перспективы Ассоциации педагогов»</w:t>
            </w:r>
          </w:p>
          <w:p w:rsidR="00AE49C1" w:rsidRPr="006456F0" w:rsidRDefault="00AE49C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«Развитие детей дошкольного возраста»</w:t>
            </w:r>
          </w:p>
        </w:tc>
        <w:tc>
          <w:tcPr>
            <w:tcW w:w="2056" w:type="dxa"/>
          </w:tcPr>
          <w:p w:rsidR="00195527" w:rsidRPr="006456F0" w:rsidRDefault="00195527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Воспитатель: Коваль Т.Ю.</w:t>
            </w:r>
          </w:p>
        </w:tc>
        <w:tc>
          <w:tcPr>
            <w:tcW w:w="2056" w:type="dxa"/>
          </w:tcPr>
          <w:p w:rsidR="00195527" w:rsidRPr="006456F0" w:rsidRDefault="00195527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195527" w:rsidRPr="006456F0" w:rsidRDefault="00195527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49C1" w:rsidRPr="0064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9C1" w:rsidRPr="0064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APR </w:t>
            </w:r>
            <w:r w:rsidR="00AE49C1" w:rsidRPr="006456F0">
              <w:rPr>
                <w:rFonts w:ascii="Times New Roman" w:hAnsi="Times New Roman" w:cs="Times New Roman"/>
                <w:sz w:val="24"/>
                <w:szCs w:val="24"/>
              </w:rPr>
              <w:t>118 - 287943</w:t>
            </w:r>
          </w:p>
        </w:tc>
        <w:tc>
          <w:tcPr>
            <w:tcW w:w="2056" w:type="dxa"/>
          </w:tcPr>
          <w:p w:rsidR="00195527" w:rsidRPr="006456F0" w:rsidRDefault="00AE49C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</w:tr>
      <w:tr w:rsidR="00B630AD" w:rsidRPr="006456F0" w:rsidTr="00B630AD">
        <w:tc>
          <w:tcPr>
            <w:tcW w:w="1843" w:type="dxa"/>
          </w:tcPr>
          <w:p w:rsidR="006456F0" w:rsidRDefault="00B630AD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B630AD" w:rsidRPr="006456F0" w:rsidRDefault="00B630AD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456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69" w:type="dxa"/>
          </w:tcPr>
          <w:p w:rsidR="00B630AD" w:rsidRPr="006456F0" w:rsidRDefault="00B630AD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«Информационно-коммуникативные технологии»</w:t>
            </w:r>
          </w:p>
        </w:tc>
        <w:tc>
          <w:tcPr>
            <w:tcW w:w="2056" w:type="dxa"/>
          </w:tcPr>
          <w:p w:rsidR="00B630AD" w:rsidRPr="006456F0" w:rsidRDefault="00B630AD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630AD" w:rsidRPr="006456F0" w:rsidRDefault="00B630AD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Коваль Т.Ю.</w:t>
            </w:r>
          </w:p>
        </w:tc>
        <w:tc>
          <w:tcPr>
            <w:tcW w:w="2056" w:type="dxa"/>
          </w:tcPr>
          <w:p w:rsidR="00B630AD" w:rsidRPr="006456F0" w:rsidRDefault="00B630AD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письмо. </w:t>
            </w:r>
          </w:p>
          <w:p w:rsidR="00B630AD" w:rsidRPr="006456F0" w:rsidRDefault="00B630AD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№ 402241</w:t>
            </w:r>
          </w:p>
        </w:tc>
        <w:tc>
          <w:tcPr>
            <w:tcW w:w="2056" w:type="dxa"/>
          </w:tcPr>
          <w:p w:rsidR="00B630AD" w:rsidRPr="006456F0" w:rsidRDefault="00B630AD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B630AD" w:rsidRPr="006456F0" w:rsidTr="00B630AD">
        <w:tc>
          <w:tcPr>
            <w:tcW w:w="1843" w:type="dxa"/>
          </w:tcPr>
          <w:p w:rsidR="006456F0" w:rsidRDefault="00B630AD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  <w:p w:rsidR="00B630AD" w:rsidRPr="006456F0" w:rsidRDefault="00B630AD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456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69" w:type="dxa"/>
          </w:tcPr>
          <w:p w:rsidR="00B630AD" w:rsidRPr="006456F0" w:rsidRDefault="00B630AD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  <w:p w:rsidR="00B630AD" w:rsidRPr="006456F0" w:rsidRDefault="00B630AD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«Новогодняя открытка»</w:t>
            </w:r>
          </w:p>
        </w:tc>
        <w:tc>
          <w:tcPr>
            <w:tcW w:w="2056" w:type="dxa"/>
          </w:tcPr>
          <w:p w:rsidR="00B630AD" w:rsidRPr="006456F0" w:rsidRDefault="00B630AD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Тарасенко Маша</w:t>
            </w:r>
          </w:p>
          <w:p w:rsidR="00B630AD" w:rsidRPr="006456F0" w:rsidRDefault="00B630AD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Воспитатель Тарасенко Н.В.</w:t>
            </w:r>
          </w:p>
        </w:tc>
        <w:tc>
          <w:tcPr>
            <w:tcW w:w="2056" w:type="dxa"/>
          </w:tcPr>
          <w:p w:rsidR="00B630AD" w:rsidRPr="006456F0" w:rsidRDefault="00B630AD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Грамота 2 место,</w:t>
            </w:r>
          </w:p>
          <w:p w:rsidR="00B630AD" w:rsidRPr="006456F0" w:rsidRDefault="00B630AD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Диплом за подготовку победителя</w:t>
            </w:r>
          </w:p>
          <w:p w:rsidR="00B630AD" w:rsidRPr="006456F0" w:rsidRDefault="00B630AD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2056" w:type="dxa"/>
          </w:tcPr>
          <w:p w:rsidR="00B630AD" w:rsidRPr="006456F0" w:rsidRDefault="00B630AD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630AD" w:rsidRPr="006456F0" w:rsidTr="00B630AD">
        <w:tc>
          <w:tcPr>
            <w:tcW w:w="1843" w:type="dxa"/>
          </w:tcPr>
          <w:p w:rsidR="006456F0" w:rsidRDefault="00195527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B630AD" w:rsidRPr="006456F0" w:rsidRDefault="00195527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456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69" w:type="dxa"/>
          </w:tcPr>
          <w:p w:rsidR="00B630AD" w:rsidRPr="006456F0" w:rsidRDefault="00195527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  <w:p w:rsidR="00195527" w:rsidRPr="006456F0" w:rsidRDefault="00195527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«Я будущий солдат»</w:t>
            </w:r>
          </w:p>
        </w:tc>
        <w:tc>
          <w:tcPr>
            <w:tcW w:w="2056" w:type="dxa"/>
          </w:tcPr>
          <w:p w:rsidR="00B630AD" w:rsidRPr="006456F0" w:rsidRDefault="00195527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Воспитатель: Коваль Т.Ю</w:t>
            </w:r>
          </w:p>
        </w:tc>
        <w:tc>
          <w:tcPr>
            <w:tcW w:w="2056" w:type="dxa"/>
          </w:tcPr>
          <w:p w:rsidR="00B630AD" w:rsidRPr="006456F0" w:rsidRDefault="00195527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195527" w:rsidRPr="006456F0" w:rsidRDefault="00195527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№ 7425</w:t>
            </w:r>
          </w:p>
        </w:tc>
        <w:tc>
          <w:tcPr>
            <w:tcW w:w="2056" w:type="dxa"/>
          </w:tcPr>
          <w:p w:rsidR="00B630AD" w:rsidRPr="006456F0" w:rsidRDefault="00195527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B630AD" w:rsidRPr="006456F0" w:rsidTr="00B630AD">
        <w:tc>
          <w:tcPr>
            <w:tcW w:w="1843" w:type="dxa"/>
          </w:tcPr>
          <w:p w:rsidR="006456F0" w:rsidRDefault="00195527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  <w:p w:rsidR="00B630AD" w:rsidRPr="006456F0" w:rsidRDefault="00195527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456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69" w:type="dxa"/>
          </w:tcPr>
          <w:p w:rsidR="00B630AD" w:rsidRPr="006456F0" w:rsidRDefault="00195527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«Моя мама – рукодельница»</w:t>
            </w:r>
          </w:p>
        </w:tc>
        <w:tc>
          <w:tcPr>
            <w:tcW w:w="2056" w:type="dxa"/>
          </w:tcPr>
          <w:p w:rsidR="00B630AD" w:rsidRPr="006456F0" w:rsidRDefault="00195527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Бумбу Даша</w:t>
            </w:r>
          </w:p>
        </w:tc>
        <w:tc>
          <w:tcPr>
            <w:tcW w:w="2056" w:type="dxa"/>
          </w:tcPr>
          <w:p w:rsidR="00B630AD" w:rsidRPr="006456F0" w:rsidRDefault="00195527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2056" w:type="dxa"/>
          </w:tcPr>
          <w:p w:rsidR="00B630AD" w:rsidRPr="006456F0" w:rsidRDefault="00195527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B630AD" w:rsidRPr="006456F0" w:rsidTr="00B630AD">
        <w:tc>
          <w:tcPr>
            <w:tcW w:w="1843" w:type="dxa"/>
          </w:tcPr>
          <w:p w:rsidR="006456F0" w:rsidRDefault="00195527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  <w:p w:rsidR="00B630AD" w:rsidRPr="006456F0" w:rsidRDefault="00195527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456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69" w:type="dxa"/>
          </w:tcPr>
          <w:p w:rsidR="00B630AD" w:rsidRPr="006456F0" w:rsidRDefault="00195527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«Организация игровой деятельности в ДОУ»</w:t>
            </w:r>
          </w:p>
        </w:tc>
        <w:tc>
          <w:tcPr>
            <w:tcW w:w="2056" w:type="dxa"/>
          </w:tcPr>
          <w:p w:rsidR="00B630AD" w:rsidRPr="006456F0" w:rsidRDefault="00195527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Воспитатель: Тарасенко Н.В.</w:t>
            </w:r>
          </w:p>
        </w:tc>
        <w:tc>
          <w:tcPr>
            <w:tcW w:w="2056" w:type="dxa"/>
          </w:tcPr>
          <w:p w:rsidR="00B630AD" w:rsidRPr="006456F0" w:rsidRDefault="00195527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195527" w:rsidRPr="006456F0" w:rsidRDefault="00195527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№ 4783</w:t>
            </w:r>
          </w:p>
        </w:tc>
        <w:tc>
          <w:tcPr>
            <w:tcW w:w="2056" w:type="dxa"/>
          </w:tcPr>
          <w:p w:rsidR="00B630AD" w:rsidRPr="006456F0" w:rsidRDefault="00195527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B630AD" w:rsidRPr="00B630AD" w:rsidTr="00B630AD">
        <w:tc>
          <w:tcPr>
            <w:tcW w:w="1843" w:type="dxa"/>
          </w:tcPr>
          <w:p w:rsidR="006456F0" w:rsidRDefault="00195527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  <w:p w:rsidR="00B630AD" w:rsidRPr="006456F0" w:rsidRDefault="00195527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456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69" w:type="dxa"/>
          </w:tcPr>
          <w:p w:rsidR="00B630AD" w:rsidRPr="006456F0" w:rsidRDefault="00195527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«Портфолио педагога как средство самореализации»</w:t>
            </w:r>
          </w:p>
        </w:tc>
        <w:tc>
          <w:tcPr>
            <w:tcW w:w="2056" w:type="dxa"/>
          </w:tcPr>
          <w:p w:rsidR="00B630AD" w:rsidRPr="006456F0" w:rsidRDefault="00195527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Воспитатель: Тарасенко Н.В.</w:t>
            </w:r>
          </w:p>
        </w:tc>
        <w:tc>
          <w:tcPr>
            <w:tcW w:w="2056" w:type="dxa"/>
          </w:tcPr>
          <w:p w:rsidR="00B630AD" w:rsidRPr="006456F0" w:rsidRDefault="00195527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195527" w:rsidRPr="006456F0" w:rsidRDefault="00195527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№ 16155</w:t>
            </w:r>
          </w:p>
        </w:tc>
        <w:tc>
          <w:tcPr>
            <w:tcW w:w="2056" w:type="dxa"/>
          </w:tcPr>
          <w:p w:rsidR="00B630AD" w:rsidRPr="006456F0" w:rsidRDefault="00195527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B630AD" w:rsidRPr="00B630AD" w:rsidTr="00B630AD">
        <w:tc>
          <w:tcPr>
            <w:tcW w:w="1843" w:type="dxa"/>
          </w:tcPr>
          <w:p w:rsidR="006456F0" w:rsidRDefault="00195527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  <w:p w:rsidR="00B630AD" w:rsidRPr="006456F0" w:rsidRDefault="00195527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456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69" w:type="dxa"/>
          </w:tcPr>
          <w:p w:rsidR="00B630AD" w:rsidRPr="006456F0" w:rsidRDefault="00195527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«Методическая копилка»</w:t>
            </w:r>
          </w:p>
        </w:tc>
        <w:tc>
          <w:tcPr>
            <w:tcW w:w="2056" w:type="dxa"/>
          </w:tcPr>
          <w:p w:rsidR="00B630AD" w:rsidRPr="006456F0" w:rsidRDefault="00195527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Воспитатель: Тарасенко Н.В.</w:t>
            </w:r>
          </w:p>
        </w:tc>
        <w:tc>
          <w:tcPr>
            <w:tcW w:w="2056" w:type="dxa"/>
          </w:tcPr>
          <w:p w:rsidR="00B630AD" w:rsidRPr="006456F0" w:rsidRDefault="00195527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195527" w:rsidRPr="006456F0" w:rsidRDefault="00195527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№ 16709</w:t>
            </w:r>
          </w:p>
        </w:tc>
        <w:tc>
          <w:tcPr>
            <w:tcW w:w="2056" w:type="dxa"/>
          </w:tcPr>
          <w:p w:rsidR="00B630AD" w:rsidRPr="006456F0" w:rsidRDefault="00195527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B630AD" w:rsidRPr="00B630AD" w:rsidTr="00B630AD">
        <w:tc>
          <w:tcPr>
            <w:tcW w:w="1843" w:type="dxa"/>
          </w:tcPr>
          <w:p w:rsidR="006456F0" w:rsidRDefault="00195527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  <w:p w:rsidR="00B630AD" w:rsidRPr="006456F0" w:rsidRDefault="00195527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456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69" w:type="dxa"/>
          </w:tcPr>
          <w:p w:rsidR="00B630AD" w:rsidRPr="006456F0" w:rsidRDefault="00195527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«Слово педагога»</w:t>
            </w:r>
          </w:p>
        </w:tc>
        <w:tc>
          <w:tcPr>
            <w:tcW w:w="2056" w:type="dxa"/>
          </w:tcPr>
          <w:p w:rsidR="00B630AD" w:rsidRPr="006456F0" w:rsidRDefault="00195527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Воспитатель: Тарасенко Н.В.</w:t>
            </w:r>
          </w:p>
        </w:tc>
        <w:tc>
          <w:tcPr>
            <w:tcW w:w="2056" w:type="dxa"/>
          </w:tcPr>
          <w:p w:rsidR="00B630AD" w:rsidRPr="006456F0" w:rsidRDefault="00195527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195527" w:rsidRPr="006456F0" w:rsidRDefault="00195527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№ 1376</w:t>
            </w:r>
          </w:p>
        </w:tc>
        <w:tc>
          <w:tcPr>
            <w:tcW w:w="2056" w:type="dxa"/>
          </w:tcPr>
          <w:p w:rsidR="00B630AD" w:rsidRPr="006456F0" w:rsidRDefault="00195527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B630AD" w:rsidRPr="00B630AD" w:rsidTr="00B630AD">
        <w:tc>
          <w:tcPr>
            <w:tcW w:w="1843" w:type="dxa"/>
          </w:tcPr>
          <w:p w:rsidR="006456F0" w:rsidRDefault="00AE49C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  <w:p w:rsidR="00B630AD" w:rsidRPr="006456F0" w:rsidRDefault="00AE49C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456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69" w:type="dxa"/>
          </w:tcPr>
          <w:p w:rsidR="00B630AD" w:rsidRPr="006456F0" w:rsidRDefault="00AE49C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творчество»</w:t>
            </w:r>
          </w:p>
          <w:p w:rsidR="00AE49C1" w:rsidRPr="006456F0" w:rsidRDefault="00AE49C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«Светлый праздник – Пасха»</w:t>
            </w:r>
          </w:p>
        </w:tc>
        <w:tc>
          <w:tcPr>
            <w:tcW w:w="2056" w:type="dxa"/>
          </w:tcPr>
          <w:p w:rsidR="00B630AD" w:rsidRPr="006456F0" w:rsidRDefault="00AE49C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Бумбу Трофим 6лет</w:t>
            </w:r>
          </w:p>
        </w:tc>
        <w:tc>
          <w:tcPr>
            <w:tcW w:w="2056" w:type="dxa"/>
          </w:tcPr>
          <w:p w:rsidR="00B630AD" w:rsidRPr="006456F0" w:rsidRDefault="00AE49C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AE49C1" w:rsidRPr="006456F0" w:rsidRDefault="00AE49C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№ ТК 1884983</w:t>
            </w:r>
          </w:p>
        </w:tc>
        <w:tc>
          <w:tcPr>
            <w:tcW w:w="2056" w:type="dxa"/>
          </w:tcPr>
          <w:p w:rsidR="00B630AD" w:rsidRPr="006456F0" w:rsidRDefault="00AE49C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AE49C1" w:rsidRPr="006456F0" w:rsidRDefault="00AE49C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C1" w:rsidRPr="006456F0" w:rsidRDefault="00AE49C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C1" w:rsidRPr="006456F0" w:rsidRDefault="00AE49C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C1" w:rsidRPr="006456F0" w:rsidRDefault="00AE49C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C1" w:rsidRPr="00B630AD" w:rsidTr="00B630AD">
        <w:tc>
          <w:tcPr>
            <w:tcW w:w="1843" w:type="dxa"/>
          </w:tcPr>
          <w:p w:rsidR="006456F0" w:rsidRDefault="00AE49C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  <w:p w:rsidR="00AE49C1" w:rsidRPr="006456F0" w:rsidRDefault="00AE49C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456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69" w:type="dxa"/>
          </w:tcPr>
          <w:p w:rsidR="00AE49C1" w:rsidRPr="006456F0" w:rsidRDefault="00AE49C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творчество»</w:t>
            </w:r>
          </w:p>
          <w:p w:rsidR="00AE49C1" w:rsidRPr="006456F0" w:rsidRDefault="00AE49C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«Святая пасха»</w:t>
            </w:r>
          </w:p>
        </w:tc>
        <w:tc>
          <w:tcPr>
            <w:tcW w:w="2056" w:type="dxa"/>
          </w:tcPr>
          <w:p w:rsidR="00AE49C1" w:rsidRPr="006456F0" w:rsidRDefault="00AE49C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Бумбу Дарья 6 лет</w:t>
            </w:r>
          </w:p>
        </w:tc>
        <w:tc>
          <w:tcPr>
            <w:tcW w:w="2056" w:type="dxa"/>
          </w:tcPr>
          <w:p w:rsidR="00AE49C1" w:rsidRPr="006456F0" w:rsidRDefault="00AE49C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Диплом 2место</w:t>
            </w:r>
          </w:p>
          <w:p w:rsidR="00AE49C1" w:rsidRPr="006456F0" w:rsidRDefault="00AE49C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№ ТК 1884997</w:t>
            </w:r>
          </w:p>
        </w:tc>
        <w:tc>
          <w:tcPr>
            <w:tcW w:w="2056" w:type="dxa"/>
          </w:tcPr>
          <w:p w:rsidR="00AE49C1" w:rsidRPr="006456F0" w:rsidRDefault="00AE49C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AE49C1" w:rsidRPr="006456F0" w:rsidRDefault="00AE49C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C1" w:rsidRPr="006456F0" w:rsidRDefault="00AE49C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C1" w:rsidRPr="006456F0" w:rsidRDefault="00AE49C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C1" w:rsidRPr="00B630AD" w:rsidTr="00B630AD">
        <w:tc>
          <w:tcPr>
            <w:tcW w:w="1843" w:type="dxa"/>
          </w:tcPr>
          <w:p w:rsidR="006456F0" w:rsidRDefault="00AE49C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  <w:p w:rsidR="00AE49C1" w:rsidRPr="006456F0" w:rsidRDefault="00AE49C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456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69" w:type="dxa"/>
          </w:tcPr>
          <w:p w:rsidR="00AE49C1" w:rsidRPr="006456F0" w:rsidRDefault="00AE49C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«Внеурочная деятельность» «Весенний пейзаж»</w:t>
            </w:r>
          </w:p>
        </w:tc>
        <w:tc>
          <w:tcPr>
            <w:tcW w:w="2056" w:type="dxa"/>
          </w:tcPr>
          <w:p w:rsidR="00AE49C1" w:rsidRPr="006456F0" w:rsidRDefault="00AE49C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Воспитатель: Коваль Т.Ю.</w:t>
            </w:r>
          </w:p>
          <w:p w:rsidR="00AE49C1" w:rsidRPr="006456F0" w:rsidRDefault="00AE49C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Бумбу Дарья 6 лет</w:t>
            </w:r>
          </w:p>
        </w:tc>
        <w:tc>
          <w:tcPr>
            <w:tcW w:w="2056" w:type="dxa"/>
          </w:tcPr>
          <w:p w:rsidR="00AE49C1" w:rsidRPr="006456F0" w:rsidRDefault="00AE49C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AE49C1" w:rsidRPr="006456F0" w:rsidRDefault="00AE49C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№ ТК 1865871</w:t>
            </w:r>
          </w:p>
        </w:tc>
        <w:tc>
          <w:tcPr>
            <w:tcW w:w="2056" w:type="dxa"/>
          </w:tcPr>
          <w:p w:rsidR="00AE49C1" w:rsidRPr="006456F0" w:rsidRDefault="00AE49C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AE49C1" w:rsidRPr="006456F0" w:rsidRDefault="00AE49C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C1" w:rsidRPr="006456F0" w:rsidRDefault="00AE49C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C1" w:rsidRPr="006456F0" w:rsidRDefault="00AE49C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C1" w:rsidRPr="00B630AD" w:rsidTr="00B630AD">
        <w:tc>
          <w:tcPr>
            <w:tcW w:w="1843" w:type="dxa"/>
          </w:tcPr>
          <w:p w:rsidR="006456F0" w:rsidRDefault="0041473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  <w:p w:rsidR="00AE49C1" w:rsidRPr="006456F0" w:rsidRDefault="0041473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456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69" w:type="dxa"/>
          </w:tcPr>
          <w:p w:rsidR="00AE49C1" w:rsidRPr="006456F0" w:rsidRDefault="0041473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«Лучшая презентация»</w:t>
            </w:r>
          </w:p>
          <w:p w:rsidR="00414731" w:rsidRPr="006456F0" w:rsidRDefault="0041473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«Психологический тренинг»</w:t>
            </w:r>
          </w:p>
        </w:tc>
        <w:tc>
          <w:tcPr>
            <w:tcW w:w="2056" w:type="dxa"/>
          </w:tcPr>
          <w:p w:rsidR="00AE49C1" w:rsidRPr="006456F0" w:rsidRDefault="0041473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Воспитатель: Коваль Т.Ю.</w:t>
            </w:r>
          </w:p>
        </w:tc>
        <w:tc>
          <w:tcPr>
            <w:tcW w:w="2056" w:type="dxa"/>
          </w:tcPr>
          <w:p w:rsidR="00AE49C1" w:rsidRPr="006456F0" w:rsidRDefault="0041473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414731" w:rsidRPr="006456F0" w:rsidRDefault="0041473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№ КМ 1865892</w:t>
            </w:r>
          </w:p>
        </w:tc>
        <w:tc>
          <w:tcPr>
            <w:tcW w:w="2056" w:type="dxa"/>
          </w:tcPr>
          <w:p w:rsidR="00AE49C1" w:rsidRPr="006456F0" w:rsidRDefault="0041473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414731" w:rsidRPr="006456F0" w:rsidRDefault="0041473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31" w:rsidRPr="006456F0" w:rsidRDefault="0041473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731" w:rsidRPr="00B630AD" w:rsidTr="00B630AD">
        <w:tc>
          <w:tcPr>
            <w:tcW w:w="1843" w:type="dxa"/>
          </w:tcPr>
          <w:p w:rsidR="006456F0" w:rsidRDefault="0041473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  <w:p w:rsidR="00414731" w:rsidRPr="006456F0" w:rsidRDefault="0041473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456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69" w:type="dxa"/>
          </w:tcPr>
          <w:p w:rsidR="00414731" w:rsidRPr="006456F0" w:rsidRDefault="0041473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«Внуки Победы»</w:t>
            </w:r>
          </w:p>
        </w:tc>
        <w:tc>
          <w:tcPr>
            <w:tcW w:w="2056" w:type="dxa"/>
          </w:tcPr>
          <w:p w:rsidR="00414731" w:rsidRPr="006456F0" w:rsidRDefault="0041473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056" w:type="dxa"/>
          </w:tcPr>
          <w:p w:rsidR="00414731" w:rsidRPr="006456F0" w:rsidRDefault="0041473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414731" w:rsidRPr="006456F0" w:rsidRDefault="0041473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414731" w:rsidRPr="006456F0" w:rsidRDefault="0041473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731" w:rsidRPr="00B630AD" w:rsidTr="00B630AD">
        <w:tc>
          <w:tcPr>
            <w:tcW w:w="1843" w:type="dxa"/>
          </w:tcPr>
          <w:p w:rsidR="006456F0" w:rsidRDefault="0041473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  <w:p w:rsidR="00414731" w:rsidRPr="006456F0" w:rsidRDefault="0041473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456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69" w:type="dxa"/>
          </w:tcPr>
          <w:p w:rsidR="00414731" w:rsidRPr="006456F0" w:rsidRDefault="0041473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«Счастливое детство»</w:t>
            </w:r>
          </w:p>
        </w:tc>
        <w:tc>
          <w:tcPr>
            <w:tcW w:w="2056" w:type="dxa"/>
          </w:tcPr>
          <w:p w:rsidR="00414731" w:rsidRPr="006456F0" w:rsidRDefault="0041473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Коваль Т. Ю</w:t>
            </w:r>
          </w:p>
          <w:p w:rsidR="00414731" w:rsidRPr="006456F0" w:rsidRDefault="0041473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Бумбу Дарья 6лет</w:t>
            </w:r>
          </w:p>
          <w:p w:rsidR="00414731" w:rsidRPr="006456F0" w:rsidRDefault="0041473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Тимоновская Настя 5лет</w:t>
            </w:r>
          </w:p>
          <w:p w:rsidR="00414731" w:rsidRPr="006456F0" w:rsidRDefault="0041473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Киселева Соня 6лет</w:t>
            </w:r>
          </w:p>
          <w:p w:rsidR="00414731" w:rsidRPr="006456F0" w:rsidRDefault="0041473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Тарасова Диана 6лет</w:t>
            </w:r>
          </w:p>
          <w:p w:rsidR="00414731" w:rsidRPr="006456F0" w:rsidRDefault="0041473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Мухин Дима 6лет</w:t>
            </w:r>
          </w:p>
          <w:p w:rsidR="00414731" w:rsidRPr="006456F0" w:rsidRDefault="0041473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Тараторина Настя 5лет</w:t>
            </w:r>
          </w:p>
        </w:tc>
        <w:tc>
          <w:tcPr>
            <w:tcW w:w="2056" w:type="dxa"/>
          </w:tcPr>
          <w:p w:rsidR="00414731" w:rsidRPr="006456F0" w:rsidRDefault="0041473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№ 95 Сертификаты за участие</w:t>
            </w:r>
          </w:p>
          <w:p w:rsidR="00414731" w:rsidRPr="006456F0" w:rsidRDefault="0041473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  <w:p w:rsidR="00414731" w:rsidRPr="006456F0" w:rsidRDefault="0041473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  <w:p w:rsidR="00414731" w:rsidRPr="006456F0" w:rsidRDefault="0041473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2056" w:type="dxa"/>
          </w:tcPr>
          <w:p w:rsidR="00414731" w:rsidRPr="006456F0" w:rsidRDefault="0041473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414731" w:rsidRPr="006456F0" w:rsidRDefault="0041473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31" w:rsidRPr="006456F0" w:rsidRDefault="0041473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731" w:rsidRPr="00B630AD" w:rsidTr="00B630AD">
        <w:tc>
          <w:tcPr>
            <w:tcW w:w="1843" w:type="dxa"/>
          </w:tcPr>
          <w:p w:rsidR="006456F0" w:rsidRDefault="0041473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  <w:p w:rsidR="00414731" w:rsidRPr="006456F0" w:rsidRDefault="0041473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456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69" w:type="dxa"/>
          </w:tcPr>
          <w:p w:rsidR="00414731" w:rsidRPr="006456F0" w:rsidRDefault="0041473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«Летний парк»</w:t>
            </w:r>
          </w:p>
        </w:tc>
        <w:tc>
          <w:tcPr>
            <w:tcW w:w="2056" w:type="dxa"/>
          </w:tcPr>
          <w:p w:rsidR="00414731" w:rsidRPr="006456F0" w:rsidRDefault="0041473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Бумбу Трофим 6лет</w:t>
            </w:r>
          </w:p>
        </w:tc>
        <w:tc>
          <w:tcPr>
            <w:tcW w:w="2056" w:type="dxa"/>
          </w:tcPr>
          <w:p w:rsidR="00414731" w:rsidRPr="006456F0" w:rsidRDefault="0041473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Диплом 1место</w:t>
            </w:r>
          </w:p>
          <w:p w:rsidR="00414731" w:rsidRPr="006456F0" w:rsidRDefault="0041473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№ 0012612</w:t>
            </w:r>
          </w:p>
        </w:tc>
        <w:tc>
          <w:tcPr>
            <w:tcW w:w="2056" w:type="dxa"/>
          </w:tcPr>
          <w:p w:rsidR="00414731" w:rsidRPr="006456F0" w:rsidRDefault="0041473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414731" w:rsidRPr="006456F0" w:rsidRDefault="00414731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731" w:rsidRPr="00B630AD" w:rsidTr="00B630AD">
        <w:tc>
          <w:tcPr>
            <w:tcW w:w="1843" w:type="dxa"/>
          </w:tcPr>
          <w:p w:rsidR="006456F0" w:rsidRDefault="0054650B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414731" w:rsidRPr="006456F0" w:rsidRDefault="0054650B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456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32759" w:rsidRPr="006456F0" w:rsidRDefault="00032759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59" w:rsidRPr="006456F0" w:rsidRDefault="00032759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59" w:rsidRPr="006456F0" w:rsidRDefault="00032759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59" w:rsidRPr="006456F0" w:rsidRDefault="00032759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14731" w:rsidRPr="006456F0" w:rsidRDefault="0054650B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«Со светофоровой наукой по зимним дорогам детства»</w:t>
            </w:r>
          </w:p>
          <w:p w:rsidR="00032759" w:rsidRPr="006456F0" w:rsidRDefault="00032759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59" w:rsidRPr="006456F0" w:rsidRDefault="00032759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414731" w:rsidRPr="006456F0" w:rsidRDefault="0054650B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Тимоновская Настя</w:t>
            </w:r>
          </w:p>
          <w:p w:rsidR="0054650B" w:rsidRPr="006456F0" w:rsidRDefault="0054650B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Тараторина Настя</w:t>
            </w:r>
          </w:p>
          <w:p w:rsidR="0054650B" w:rsidRPr="006456F0" w:rsidRDefault="0054650B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Козловский Миша</w:t>
            </w:r>
          </w:p>
        </w:tc>
        <w:tc>
          <w:tcPr>
            <w:tcW w:w="2056" w:type="dxa"/>
          </w:tcPr>
          <w:p w:rsidR="00414731" w:rsidRPr="006456F0" w:rsidRDefault="0054650B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  <w:p w:rsidR="0054650B" w:rsidRPr="006456F0" w:rsidRDefault="0054650B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  <w:p w:rsidR="0054650B" w:rsidRPr="006456F0" w:rsidRDefault="0054650B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2056" w:type="dxa"/>
          </w:tcPr>
          <w:p w:rsidR="00414731" w:rsidRPr="006456F0" w:rsidRDefault="0054650B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54650B" w:rsidRPr="006456F0" w:rsidRDefault="0054650B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50B" w:rsidRPr="006456F0" w:rsidRDefault="0054650B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50B" w:rsidRPr="006456F0" w:rsidRDefault="0054650B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50B" w:rsidRPr="006456F0" w:rsidRDefault="0054650B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759" w:rsidRPr="00B630AD" w:rsidTr="00B630AD">
        <w:tc>
          <w:tcPr>
            <w:tcW w:w="1843" w:type="dxa"/>
          </w:tcPr>
          <w:p w:rsidR="006456F0" w:rsidRDefault="00032759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  <w:p w:rsidR="00032759" w:rsidRPr="006456F0" w:rsidRDefault="00032759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456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69" w:type="dxa"/>
          </w:tcPr>
          <w:p w:rsidR="00032759" w:rsidRPr="006456F0" w:rsidRDefault="00032759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Танцевальный челендж</w:t>
            </w:r>
          </w:p>
        </w:tc>
        <w:tc>
          <w:tcPr>
            <w:tcW w:w="2056" w:type="dxa"/>
          </w:tcPr>
          <w:p w:rsidR="00032759" w:rsidRPr="006456F0" w:rsidRDefault="00032759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056" w:type="dxa"/>
          </w:tcPr>
          <w:p w:rsidR="00032759" w:rsidRPr="006456F0" w:rsidRDefault="00032759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Грамота за 3 место</w:t>
            </w:r>
          </w:p>
        </w:tc>
        <w:tc>
          <w:tcPr>
            <w:tcW w:w="2056" w:type="dxa"/>
          </w:tcPr>
          <w:p w:rsidR="00032759" w:rsidRPr="006456F0" w:rsidRDefault="00032759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032759" w:rsidRPr="006456F0" w:rsidRDefault="00032759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50B" w:rsidRPr="00B630AD" w:rsidTr="00B630AD">
        <w:tc>
          <w:tcPr>
            <w:tcW w:w="1843" w:type="dxa"/>
          </w:tcPr>
          <w:p w:rsidR="006456F0" w:rsidRDefault="006456F0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  <w:p w:rsidR="0054650B" w:rsidRPr="006456F0" w:rsidRDefault="0054650B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456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69" w:type="dxa"/>
          </w:tcPr>
          <w:p w:rsidR="0054650B" w:rsidRPr="006456F0" w:rsidRDefault="0054650B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«Символ года»</w:t>
            </w:r>
          </w:p>
        </w:tc>
        <w:tc>
          <w:tcPr>
            <w:tcW w:w="2056" w:type="dxa"/>
          </w:tcPr>
          <w:p w:rsidR="0054650B" w:rsidRPr="006456F0" w:rsidRDefault="0054650B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5-7 лет дети</w:t>
            </w:r>
          </w:p>
          <w:p w:rsidR="0054650B" w:rsidRPr="006456F0" w:rsidRDefault="0054650B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Воспитатель: Коваль Т. Ю.</w:t>
            </w:r>
          </w:p>
          <w:p w:rsidR="0054650B" w:rsidRPr="006456F0" w:rsidRDefault="0054650B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Тарасенко Н.В</w:t>
            </w:r>
          </w:p>
          <w:p w:rsidR="0054650B" w:rsidRPr="006456F0" w:rsidRDefault="0054650B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Огрызкова М.В.</w:t>
            </w:r>
          </w:p>
          <w:p w:rsidR="0054650B" w:rsidRPr="006456F0" w:rsidRDefault="0054650B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Шуликова Т. П.</w:t>
            </w:r>
          </w:p>
          <w:p w:rsidR="0054650B" w:rsidRPr="006456F0" w:rsidRDefault="0054650B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Тимоновская Л.А.</w:t>
            </w:r>
          </w:p>
          <w:p w:rsidR="0054650B" w:rsidRPr="006456F0" w:rsidRDefault="0054650B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Костюк Г.Н.</w:t>
            </w:r>
          </w:p>
        </w:tc>
        <w:tc>
          <w:tcPr>
            <w:tcW w:w="2056" w:type="dxa"/>
          </w:tcPr>
          <w:p w:rsidR="0054650B" w:rsidRPr="006456F0" w:rsidRDefault="0054650B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54650B" w:rsidRPr="006456F0" w:rsidRDefault="0054650B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54650B" w:rsidRPr="006456F0" w:rsidRDefault="0054650B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50B" w:rsidRPr="006456F0" w:rsidRDefault="0054650B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50B" w:rsidRPr="006456F0" w:rsidRDefault="0054650B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50B" w:rsidRPr="006456F0" w:rsidRDefault="0054650B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50B" w:rsidRPr="006456F0" w:rsidRDefault="0054650B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50B" w:rsidRPr="006456F0" w:rsidRDefault="0054650B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50B" w:rsidRPr="006456F0" w:rsidRDefault="0054650B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50B" w:rsidRPr="00B630AD" w:rsidTr="00B630AD">
        <w:tc>
          <w:tcPr>
            <w:tcW w:w="1843" w:type="dxa"/>
          </w:tcPr>
          <w:p w:rsidR="006456F0" w:rsidRDefault="0054650B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  <w:p w:rsidR="0054650B" w:rsidRPr="006456F0" w:rsidRDefault="0054650B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456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69" w:type="dxa"/>
          </w:tcPr>
          <w:p w:rsidR="0054650B" w:rsidRPr="006456F0" w:rsidRDefault="0054650B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«На струнах зимы»</w:t>
            </w:r>
          </w:p>
        </w:tc>
        <w:tc>
          <w:tcPr>
            <w:tcW w:w="2056" w:type="dxa"/>
          </w:tcPr>
          <w:p w:rsidR="0054650B" w:rsidRPr="006456F0" w:rsidRDefault="0054650B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2-7лет дети</w:t>
            </w:r>
          </w:p>
          <w:p w:rsidR="00032759" w:rsidRPr="006456F0" w:rsidRDefault="00032759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Педагоги:</w:t>
            </w:r>
          </w:p>
          <w:p w:rsidR="00032759" w:rsidRPr="006456F0" w:rsidRDefault="00032759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Коваль</w:t>
            </w:r>
            <w:r w:rsidR="006456F0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032759" w:rsidRPr="006456F0" w:rsidRDefault="00032759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r w:rsidR="006456F0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  <w:p w:rsidR="00032759" w:rsidRPr="006456F0" w:rsidRDefault="00032759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Шуликова</w:t>
            </w:r>
            <w:r w:rsidR="006456F0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032759" w:rsidRPr="006456F0" w:rsidRDefault="00032759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Огрызкова</w:t>
            </w:r>
            <w:r w:rsidR="006456F0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  <w:p w:rsidR="00032759" w:rsidRPr="006456F0" w:rsidRDefault="00032759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54650B" w:rsidRPr="006456F0" w:rsidRDefault="0054650B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54650B" w:rsidRPr="006456F0" w:rsidRDefault="00032759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F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032759" w:rsidRPr="006456F0" w:rsidRDefault="00032759" w:rsidP="0041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B08" w:rsidRDefault="00193B08" w:rsidP="00C244FF">
      <w:pPr>
        <w:rPr>
          <w:rFonts w:ascii="Times New Roman" w:hAnsi="Times New Roman" w:cs="Times New Roman"/>
          <w:b/>
          <w:sz w:val="24"/>
          <w:szCs w:val="24"/>
        </w:rPr>
      </w:pPr>
    </w:p>
    <w:p w:rsidR="00193B08" w:rsidRDefault="00193B08" w:rsidP="004166C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C0682D" w:rsidRDefault="00C0682D" w:rsidP="004166C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C0682D" w:rsidRDefault="00C0682D" w:rsidP="004166C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C0682D" w:rsidRDefault="00C0682D" w:rsidP="004166C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C0682D" w:rsidRDefault="00C0682D" w:rsidP="004166C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C0682D" w:rsidRDefault="00C0682D" w:rsidP="004166C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C0682D" w:rsidRDefault="00C0682D" w:rsidP="004166C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C0682D" w:rsidRDefault="00C0682D" w:rsidP="004166C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C0682D" w:rsidRDefault="00C0682D" w:rsidP="004166C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C0682D" w:rsidRDefault="00C0682D" w:rsidP="004166C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C0682D" w:rsidRDefault="00C0682D" w:rsidP="004166C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2F1A85" w:rsidRPr="00B2537A" w:rsidRDefault="002F1A85" w:rsidP="004166C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5104B7" w:rsidRPr="00B2537A" w:rsidRDefault="00C0682D" w:rsidP="00C0682D">
      <w:pPr>
        <w:tabs>
          <w:tab w:val="left" w:pos="2950"/>
        </w:tabs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537A" w:rsidRPr="00B2537A" w:rsidRDefault="00380F02" w:rsidP="00B2537A">
      <w:pPr>
        <w:tabs>
          <w:tab w:val="left" w:pos="29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2537A">
        <w:rPr>
          <w:rFonts w:ascii="Times New Roman" w:hAnsi="Times New Roman" w:cs="Times New Roman"/>
          <w:sz w:val="24"/>
          <w:szCs w:val="24"/>
        </w:rPr>
        <w:t>Показатели деятельности дошкольной образовательной организ</w:t>
      </w:r>
      <w:r w:rsidR="00C244FF" w:rsidRPr="00B2537A">
        <w:rPr>
          <w:rFonts w:ascii="Times New Roman" w:hAnsi="Times New Roman" w:cs="Times New Roman"/>
          <w:sz w:val="24"/>
          <w:szCs w:val="24"/>
        </w:rPr>
        <w:t xml:space="preserve">ации, подлежащей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5813"/>
        <w:gridCol w:w="1134"/>
        <w:gridCol w:w="1134"/>
        <w:gridCol w:w="1070"/>
      </w:tblGrid>
      <w:tr w:rsidR="000A6208" w:rsidTr="00AA2F85">
        <w:trPr>
          <w:trHeight w:val="720"/>
        </w:trPr>
        <w:tc>
          <w:tcPr>
            <w:tcW w:w="816" w:type="dxa"/>
            <w:vMerge w:val="restart"/>
          </w:tcPr>
          <w:p w:rsidR="000A6208" w:rsidRPr="000120A9" w:rsidRDefault="000A6208" w:rsidP="00B2537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3" w:type="dxa"/>
            <w:vMerge w:val="restart"/>
          </w:tcPr>
          <w:p w:rsidR="000A6208" w:rsidRPr="000120A9" w:rsidRDefault="000A6208" w:rsidP="00B2537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338" w:type="dxa"/>
            <w:gridSpan w:val="3"/>
            <w:tcBorders>
              <w:bottom w:val="nil"/>
            </w:tcBorders>
          </w:tcPr>
          <w:p w:rsidR="000A6208" w:rsidRPr="000120A9" w:rsidRDefault="000A6208" w:rsidP="00B2537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ница измере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0A6208" w:rsidRPr="00B2537A" w:rsidRDefault="000A6208" w:rsidP="0055401E">
            <w:pPr>
              <w:pStyle w:val="ac"/>
              <w:rPr>
                <w:sz w:val="24"/>
                <w:szCs w:val="24"/>
              </w:rPr>
            </w:pPr>
          </w:p>
        </w:tc>
      </w:tr>
      <w:tr w:rsidR="000A6208" w:rsidTr="00AA2F85">
        <w:trPr>
          <w:trHeight w:val="375"/>
        </w:trPr>
        <w:tc>
          <w:tcPr>
            <w:tcW w:w="816" w:type="dxa"/>
            <w:vMerge/>
          </w:tcPr>
          <w:p w:rsidR="000A6208" w:rsidRPr="000120A9" w:rsidRDefault="000A6208" w:rsidP="00B2537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vMerge/>
          </w:tcPr>
          <w:p w:rsidR="000A6208" w:rsidRPr="000120A9" w:rsidRDefault="000A6208" w:rsidP="00B2537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3"/>
            <w:tcBorders>
              <w:top w:val="nil"/>
            </w:tcBorders>
          </w:tcPr>
          <w:p w:rsidR="000A6208" w:rsidRDefault="000A6208" w:rsidP="0055401E">
            <w:pPr>
              <w:pStyle w:val="ac"/>
              <w:rPr>
                <w:sz w:val="24"/>
                <w:szCs w:val="24"/>
              </w:rPr>
            </w:pPr>
          </w:p>
        </w:tc>
      </w:tr>
      <w:tr w:rsidR="000A6208" w:rsidTr="00AA2F85">
        <w:tc>
          <w:tcPr>
            <w:tcW w:w="816" w:type="dxa"/>
          </w:tcPr>
          <w:p w:rsidR="000A6208" w:rsidRPr="000120A9" w:rsidRDefault="000A6208" w:rsidP="00B2537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0A6208" w:rsidRPr="000120A9" w:rsidRDefault="000A6208" w:rsidP="00B2537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6208" w:rsidRPr="000120A9" w:rsidRDefault="000A6208" w:rsidP="00B2537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068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0A6208" w:rsidRPr="000120A9" w:rsidRDefault="000A6208" w:rsidP="00B2537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068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70" w:type="dxa"/>
          </w:tcPr>
          <w:p w:rsidR="000A6208" w:rsidRPr="00C0682D" w:rsidRDefault="000A6208" w:rsidP="00B2537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0682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0682D" w:rsidRPr="00C068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A6208" w:rsidTr="00AA2F85">
        <w:tc>
          <w:tcPr>
            <w:tcW w:w="816" w:type="dxa"/>
          </w:tcPr>
          <w:p w:rsidR="000A6208" w:rsidRPr="000120A9" w:rsidRDefault="000A6208" w:rsidP="00B2537A">
            <w:pPr>
              <w:tabs>
                <w:tab w:val="left" w:pos="29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3" w:type="dxa"/>
          </w:tcPr>
          <w:p w:rsidR="000A6208" w:rsidRPr="000120A9" w:rsidRDefault="000A6208" w:rsidP="00B2537A">
            <w:pPr>
              <w:pStyle w:val="ac"/>
              <w:rPr>
                <w:rFonts w:ascii="Times New Roman" w:hAnsi="Times New Roman" w:cs="Times New Roman"/>
              </w:rPr>
            </w:pPr>
            <w:r w:rsidRPr="000120A9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134" w:type="dxa"/>
          </w:tcPr>
          <w:p w:rsidR="000A6208" w:rsidRPr="000120A9" w:rsidRDefault="000A6208" w:rsidP="000A620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208" w:rsidRPr="000120A9" w:rsidRDefault="000A6208" w:rsidP="00F13369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0A6208" w:rsidRDefault="000A6208" w:rsidP="00B2537A">
            <w:pPr>
              <w:tabs>
                <w:tab w:val="left" w:pos="29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208" w:rsidTr="00AA2F85">
        <w:tc>
          <w:tcPr>
            <w:tcW w:w="816" w:type="dxa"/>
          </w:tcPr>
          <w:p w:rsidR="000A6208" w:rsidRPr="000120A9" w:rsidRDefault="000A6208" w:rsidP="00B2537A">
            <w:pPr>
              <w:pStyle w:val="ac"/>
              <w:rPr>
                <w:rFonts w:ascii="Times New Roman" w:hAnsi="Times New Roman" w:cs="Times New Roman"/>
              </w:rPr>
            </w:pPr>
            <w:r w:rsidRPr="000120A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813" w:type="dxa"/>
          </w:tcPr>
          <w:p w:rsidR="000A6208" w:rsidRPr="000120A9" w:rsidRDefault="000A6208" w:rsidP="00B2537A">
            <w:pPr>
              <w:pStyle w:val="ac"/>
              <w:rPr>
                <w:rFonts w:ascii="Times New Roman" w:hAnsi="Times New Roman" w:cs="Times New Roman"/>
              </w:rPr>
            </w:pPr>
            <w:r w:rsidRPr="000120A9">
              <w:rPr>
                <w:rFonts w:ascii="Times New Roman" w:hAnsi="Times New Roman" w:cs="Times New Roman"/>
              </w:rPr>
              <w:t>Общая численность воспитанников ,осваивающих образовательную программу  дошкольного  образования, в том числе</w:t>
            </w:r>
          </w:p>
        </w:tc>
        <w:tc>
          <w:tcPr>
            <w:tcW w:w="1134" w:type="dxa"/>
          </w:tcPr>
          <w:p w:rsidR="000A6208" w:rsidRPr="004D761F" w:rsidRDefault="000A6208" w:rsidP="00B2537A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</w:tcPr>
          <w:p w:rsidR="000A6208" w:rsidRPr="004D761F" w:rsidRDefault="000A6208" w:rsidP="000120A9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70" w:type="dxa"/>
          </w:tcPr>
          <w:p w:rsidR="000A6208" w:rsidRPr="004D761F" w:rsidRDefault="000A6208" w:rsidP="002C2CAC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41</w:t>
            </w:r>
          </w:p>
        </w:tc>
      </w:tr>
      <w:tr w:rsidR="000A6208" w:rsidTr="00AA2F85">
        <w:tc>
          <w:tcPr>
            <w:tcW w:w="816" w:type="dxa"/>
          </w:tcPr>
          <w:p w:rsidR="000A6208" w:rsidRPr="000120A9" w:rsidRDefault="000A6208" w:rsidP="00B2537A">
            <w:pPr>
              <w:pStyle w:val="ac"/>
              <w:rPr>
                <w:rFonts w:ascii="Times New Roman" w:hAnsi="Times New Roman" w:cs="Times New Roman"/>
              </w:rPr>
            </w:pPr>
            <w:r w:rsidRPr="000120A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5813" w:type="dxa"/>
          </w:tcPr>
          <w:p w:rsidR="000A6208" w:rsidRPr="000120A9" w:rsidRDefault="000A6208" w:rsidP="00B2537A">
            <w:pPr>
              <w:pStyle w:val="ac"/>
              <w:rPr>
                <w:rFonts w:ascii="Times New Roman" w:hAnsi="Times New Roman" w:cs="Times New Roman"/>
              </w:rPr>
            </w:pPr>
            <w:r w:rsidRPr="000120A9">
              <w:rPr>
                <w:rFonts w:ascii="Times New Roman" w:hAnsi="Times New Roman" w:cs="Times New Roman"/>
              </w:rPr>
              <w:t>В режиме полного дня (8-12час)</w:t>
            </w:r>
          </w:p>
        </w:tc>
        <w:tc>
          <w:tcPr>
            <w:tcW w:w="1134" w:type="dxa"/>
          </w:tcPr>
          <w:p w:rsidR="000A6208" w:rsidRPr="004D761F" w:rsidRDefault="000A6208" w:rsidP="000A6208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</w:tcPr>
          <w:p w:rsidR="000A6208" w:rsidRPr="004D761F" w:rsidRDefault="000A6208" w:rsidP="000120A9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70" w:type="dxa"/>
          </w:tcPr>
          <w:p w:rsidR="000A6208" w:rsidRPr="004D761F" w:rsidRDefault="000A6208" w:rsidP="002C2CAC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41</w:t>
            </w:r>
          </w:p>
        </w:tc>
      </w:tr>
      <w:tr w:rsidR="000A6208" w:rsidTr="00AA2F85">
        <w:tc>
          <w:tcPr>
            <w:tcW w:w="816" w:type="dxa"/>
          </w:tcPr>
          <w:p w:rsidR="000A6208" w:rsidRPr="000120A9" w:rsidRDefault="000A6208" w:rsidP="00B2537A">
            <w:pPr>
              <w:pStyle w:val="ac"/>
              <w:rPr>
                <w:rFonts w:ascii="Times New Roman" w:hAnsi="Times New Roman" w:cs="Times New Roman"/>
              </w:rPr>
            </w:pPr>
            <w:r w:rsidRPr="000120A9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5813" w:type="dxa"/>
          </w:tcPr>
          <w:p w:rsidR="000A6208" w:rsidRPr="000120A9" w:rsidRDefault="000A6208" w:rsidP="00B2537A">
            <w:pPr>
              <w:pStyle w:val="ac"/>
              <w:rPr>
                <w:rFonts w:ascii="Times New Roman" w:hAnsi="Times New Roman" w:cs="Times New Roman"/>
              </w:rPr>
            </w:pPr>
            <w:r w:rsidRPr="000120A9">
              <w:rPr>
                <w:rFonts w:ascii="Times New Roman" w:hAnsi="Times New Roman" w:cs="Times New Roman"/>
              </w:rPr>
              <w:t>В режиме  кратковременного  пребывания(3-5часов)</w:t>
            </w:r>
          </w:p>
        </w:tc>
        <w:tc>
          <w:tcPr>
            <w:tcW w:w="1134" w:type="dxa"/>
          </w:tcPr>
          <w:p w:rsidR="000A6208" w:rsidRPr="004D761F" w:rsidRDefault="00AA2F85" w:rsidP="000A6208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A6208" w:rsidRPr="004D761F" w:rsidRDefault="000A6208" w:rsidP="000120A9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:rsidR="000A6208" w:rsidRPr="004D761F" w:rsidRDefault="000A6208" w:rsidP="002C2CAC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0</w:t>
            </w:r>
          </w:p>
        </w:tc>
      </w:tr>
      <w:tr w:rsidR="000A6208" w:rsidTr="00AA2F85">
        <w:tc>
          <w:tcPr>
            <w:tcW w:w="816" w:type="dxa"/>
          </w:tcPr>
          <w:p w:rsidR="000A6208" w:rsidRPr="000120A9" w:rsidRDefault="000A6208" w:rsidP="00B2537A">
            <w:pPr>
              <w:pStyle w:val="ac"/>
              <w:rPr>
                <w:rFonts w:ascii="Times New Roman" w:hAnsi="Times New Roman" w:cs="Times New Roman"/>
              </w:rPr>
            </w:pPr>
            <w:r w:rsidRPr="000120A9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5813" w:type="dxa"/>
          </w:tcPr>
          <w:p w:rsidR="000A6208" w:rsidRPr="000120A9" w:rsidRDefault="000A6208" w:rsidP="00B2537A">
            <w:pPr>
              <w:pStyle w:val="ac"/>
              <w:rPr>
                <w:rFonts w:ascii="Times New Roman" w:hAnsi="Times New Roman" w:cs="Times New Roman"/>
              </w:rPr>
            </w:pPr>
            <w:r w:rsidRPr="000120A9">
              <w:rPr>
                <w:rFonts w:ascii="Times New Roman" w:hAnsi="Times New Roman" w:cs="Times New Roman"/>
              </w:rPr>
              <w:t>В семейной  дошкольной группе</w:t>
            </w:r>
          </w:p>
        </w:tc>
        <w:tc>
          <w:tcPr>
            <w:tcW w:w="1134" w:type="dxa"/>
          </w:tcPr>
          <w:p w:rsidR="000A6208" w:rsidRPr="004D761F" w:rsidRDefault="00AA2F85" w:rsidP="000A6208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A6208" w:rsidRPr="004D761F" w:rsidRDefault="000A6208" w:rsidP="000120A9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:rsidR="000A6208" w:rsidRPr="004D761F" w:rsidRDefault="000A6208" w:rsidP="002C2CAC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0</w:t>
            </w:r>
          </w:p>
        </w:tc>
      </w:tr>
      <w:tr w:rsidR="000A6208" w:rsidTr="00AA2F85">
        <w:tc>
          <w:tcPr>
            <w:tcW w:w="816" w:type="dxa"/>
          </w:tcPr>
          <w:p w:rsidR="000A6208" w:rsidRPr="000120A9" w:rsidRDefault="000A6208" w:rsidP="00B2537A">
            <w:pPr>
              <w:pStyle w:val="ac"/>
              <w:rPr>
                <w:rFonts w:ascii="Times New Roman" w:hAnsi="Times New Roman" w:cs="Times New Roman"/>
              </w:rPr>
            </w:pPr>
            <w:r w:rsidRPr="000120A9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5813" w:type="dxa"/>
          </w:tcPr>
          <w:p w:rsidR="000A6208" w:rsidRPr="000120A9" w:rsidRDefault="000A6208" w:rsidP="00B2537A">
            <w:pPr>
              <w:pStyle w:val="ac"/>
              <w:rPr>
                <w:rFonts w:ascii="Times New Roman" w:hAnsi="Times New Roman" w:cs="Times New Roman"/>
              </w:rPr>
            </w:pPr>
            <w:r w:rsidRPr="000120A9">
              <w:rPr>
                <w:rFonts w:ascii="Times New Roman" w:hAnsi="Times New Roman" w:cs="Times New Roman"/>
              </w:rPr>
              <w:t>В форме  семейного  образования  с психолого-педагогическим  сопровождением  на базе  дошкольной  образовательной  организации</w:t>
            </w:r>
          </w:p>
        </w:tc>
        <w:tc>
          <w:tcPr>
            <w:tcW w:w="1134" w:type="dxa"/>
          </w:tcPr>
          <w:p w:rsidR="000A6208" w:rsidRPr="004D761F" w:rsidRDefault="00AA2F85" w:rsidP="00B2537A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A6208" w:rsidRPr="004D761F" w:rsidRDefault="000A6208" w:rsidP="000120A9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:rsidR="000A6208" w:rsidRPr="004D761F" w:rsidRDefault="000A6208" w:rsidP="002C2CAC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0</w:t>
            </w:r>
          </w:p>
        </w:tc>
      </w:tr>
      <w:tr w:rsidR="000A6208" w:rsidTr="00AA2F85">
        <w:tc>
          <w:tcPr>
            <w:tcW w:w="816" w:type="dxa"/>
          </w:tcPr>
          <w:p w:rsidR="000A6208" w:rsidRPr="000120A9" w:rsidRDefault="000A6208" w:rsidP="00B2537A">
            <w:pPr>
              <w:pStyle w:val="ac"/>
              <w:rPr>
                <w:rFonts w:ascii="Times New Roman" w:hAnsi="Times New Roman" w:cs="Times New Roman"/>
              </w:rPr>
            </w:pPr>
            <w:r w:rsidRPr="000120A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813" w:type="dxa"/>
          </w:tcPr>
          <w:p w:rsidR="000A6208" w:rsidRPr="000120A9" w:rsidRDefault="000A6208" w:rsidP="00B2537A">
            <w:pPr>
              <w:pStyle w:val="ac"/>
              <w:rPr>
                <w:rFonts w:ascii="Times New Roman" w:hAnsi="Times New Roman" w:cs="Times New Roman"/>
              </w:rPr>
            </w:pPr>
            <w:r w:rsidRPr="000120A9">
              <w:rPr>
                <w:rFonts w:ascii="Times New Roman" w:hAnsi="Times New Roman" w:cs="Times New Roman"/>
              </w:rPr>
              <w:t>Общая численность воспитанников в возрасте  до 3 лет</w:t>
            </w:r>
          </w:p>
        </w:tc>
        <w:tc>
          <w:tcPr>
            <w:tcW w:w="1134" w:type="dxa"/>
          </w:tcPr>
          <w:p w:rsidR="000A6208" w:rsidRPr="004D761F" w:rsidRDefault="00AA2F85" w:rsidP="000A6208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A6208" w:rsidRPr="004D761F" w:rsidRDefault="000A6208" w:rsidP="000120A9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:rsidR="000A6208" w:rsidRPr="004D761F" w:rsidRDefault="000A6208" w:rsidP="002C2CAC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8</w:t>
            </w:r>
          </w:p>
        </w:tc>
      </w:tr>
      <w:tr w:rsidR="000A6208" w:rsidTr="00AA2F85">
        <w:tc>
          <w:tcPr>
            <w:tcW w:w="816" w:type="dxa"/>
          </w:tcPr>
          <w:p w:rsidR="000A6208" w:rsidRPr="000120A9" w:rsidRDefault="000A6208" w:rsidP="00B2537A">
            <w:pPr>
              <w:pStyle w:val="ac"/>
              <w:rPr>
                <w:rFonts w:ascii="Times New Roman" w:hAnsi="Times New Roman" w:cs="Times New Roman"/>
              </w:rPr>
            </w:pPr>
            <w:r w:rsidRPr="000120A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813" w:type="dxa"/>
          </w:tcPr>
          <w:p w:rsidR="000A6208" w:rsidRPr="000120A9" w:rsidRDefault="000A6208" w:rsidP="00B2537A">
            <w:pPr>
              <w:tabs>
                <w:tab w:val="left" w:pos="29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0A9">
              <w:rPr>
                <w:rFonts w:ascii="Times New Roman" w:hAnsi="Times New Roman" w:cs="Times New Roman"/>
              </w:rPr>
              <w:t>Общая численность воспитанников в возрасте  от 3 лет до 8лет</w:t>
            </w:r>
          </w:p>
        </w:tc>
        <w:tc>
          <w:tcPr>
            <w:tcW w:w="1134" w:type="dxa"/>
          </w:tcPr>
          <w:p w:rsidR="000A6208" w:rsidRPr="004D761F" w:rsidRDefault="00AA2F85" w:rsidP="00AA2F85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</w:tcPr>
          <w:p w:rsidR="000A6208" w:rsidRPr="004D761F" w:rsidRDefault="000A6208" w:rsidP="000120A9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70" w:type="dxa"/>
          </w:tcPr>
          <w:p w:rsidR="000A6208" w:rsidRPr="004D761F" w:rsidRDefault="000A6208" w:rsidP="002C2CAC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33</w:t>
            </w:r>
          </w:p>
        </w:tc>
      </w:tr>
      <w:tr w:rsidR="000A6208" w:rsidTr="00AA2F85">
        <w:tc>
          <w:tcPr>
            <w:tcW w:w="816" w:type="dxa"/>
          </w:tcPr>
          <w:p w:rsidR="000A6208" w:rsidRPr="000120A9" w:rsidRDefault="000A6208" w:rsidP="00244EEE">
            <w:pPr>
              <w:pStyle w:val="ac"/>
              <w:rPr>
                <w:rFonts w:ascii="Times New Roman" w:hAnsi="Times New Roman" w:cs="Times New Roman"/>
              </w:rPr>
            </w:pPr>
            <w:r w:rsidRPr="000120A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813" w:type="dxa"/>
          </w:tcPr>
          <w:p w:rsidR="000A6208" w:rsidRPr="000120A9" w:rsidRDefault="000A6208" w:rsidP="00244EEE">
            <w:pPr>
              <w:pStyle w:val="ac"/>
              <w:rPr>
                <w:rFonts w:ascii="Times New Roman" w:hAnsi="Times New Roman" w:cs="Times New Roman"/>
              </w:rPr>
            </w:pPr>
            <w:r w:rsidRPr="000120A9">
              <w:rPr>
                <w:rFonts w:ascii="Times New Roman" w:hAnsi="Times New Roman" w:cs="Times New Roman"/>
              </w:rPr>
              <w:t>Численность /удельный вес численности  воспитанников в общей численности воспитанников, получающих услуги  присмотра и ухода:</w:t>
            </w:r>
          </w:p>
        </w:tc>
        <w:tc>
          <w:tcPr>
            <w:tcW w:w="1134" w:type="dxa"/>
          </w:tcPr>
          <w:p w:rsidR="000A6208" w:rsidRPr="004D761F" w:rsidRDefault="000A6208" w:rsidP="00244EEE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</w:tcPr>
          <w:p w:rsidR="000A6208" w:rsidRPr="004D761F" w:rsidRDefault="000A6208" w:rsidP="000120A9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70" w:type="dxa"/>
          </w:tcPr>
          <w:p w:rsidR="000A6208" w:rsidRPr="004D761F" w:rsidRDefault="000A6208" w:rsidP="008643C8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41</w:t>
            </w:r>
          </w:p>
        </w:tc>
      </w:tr>
      <w:tr w:rsidR="000A6208" w:rsidTr="00AA2F85">
        <w:tc>
          <w:tcPr>
            <w:tcW w:w="816" w:type="dxa"/>
          </w:tcPr>
          <w:p w:rsidR="000A6208" w:rsidRPr="000120A9" w:rsidRDefault="000A6208" w:rsidP="00244EEE">
            <w:pPr>
              <w:pStyle w:val="ac"/>
              <w:rPr>
                <w:rFonts w:ascii="Times New Roman" w:hAnsi="Times New Roman" w:cs="Times New Roman"/>
              </w:rPr>
            </w:pPr>
            <w:r w:rsidRPr="000120A9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5813" w:type="dxa"/>
          </w:tcPr>
          <w:p w:rsidR="000A6208" w:rsidRPr="000120A9" w:rsidRDefault="000A6208" w:rsidP="00244EEE">
            <w:pPr>
              <w:tabs>
                <w:tab w:val="left" w:pos="29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0A9">
              <w:rPr>
                <w:rFonts w:ascii="Times New Roman" w:hAnsi="Times New Roman" w:cs="Times New Roman"/>
              </w:rPr>
              <w:t>В режиме</w:t>
            </w:r>
            <w:r w:rsidR="004D761F">
              <w:rPr>
                <w:rFonts w:ascii="Times New Roman" w:hAnsi="Times New Roman" w:cs="Times New Roman"/>
              </w:rPr>
              <w:t xml:space="preserve"> </w:t>
            </w:r>
            <w:r w:rsidRPr="000120A9">
              <w:rPr>
                <w:rFonts w:ascii="Times New Roman" w:hAnsi="Times New Roman" w:cs="Times New Roman"/>
              </w:rPr>
              <w:t xml:space="preserve"> полного дня (8-12час)</w:t>
            </w:r>
          </w:p>
        </w:tc>
        <w:tc>
          <w:tcPr>
            <w:tcW w:w="1134" w:type="dxa"/>
          </w:tcPr>
          <w:p w:rsidR="000A6208" w:rsidRPr="004D761F" w:rsidRDefault="000A6208" w:rsidP="00AA2F85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56</w:t>
            </w:r>
            <w:r w:rsidR="00AA2F85" w:rsidRPr="004D761F">
              <w:rPr>
                <w:rFonts w:ascii="Times New Roman" w:hAnsi="Times New Roman" w:cs="Times New Roman"/>
              </w:rPr>
              <w:t>/83,9%</w:t>
            </w:r>
          </w:p>
        </w:tc>
        <w:tc>
          <w:tcPr>
            <w:tcW w:w="1134" w:type="dxa"/>
          </w:tcPr>
          <w:p w:rsidR="000A6208" w:rsidRPr="004D761F" w:rsidRDefault="000A6208" w:rsidP="000120A9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56/83,9%</w:t>
            </w:r>
          </w:p>
        </w:tc>
        <w:tc>
          <w:tcPr>
            <w:tcW w:w="1070" w:type="dxa"/>
          </w:tcPr>
          <w:p w:rsidR="00AA2F85" w:rsidRPr="004D761F" w:rsidRDefault="000A6208" w:rsidP="008643C8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41/</w:t>
            </w:r>
          </w:p>
          <w:p w:rsidR="00AA2F85" w:rsidRPr="004D761F" w:rsidRDefault="000A6208" w:rsidP="008643C8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65,8%</w:t>
            </w:r>
          </w:p>
          <w:p w:rsidR="000A6208" w:rsidRPr="004D761F" w:rsidRDefault="000A6208" w:rsidP="004D761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A6208" w:rsidTr="00AA2F85">
        <w:tc>
          <w:tcPr>
            <w:tcW w:w="816" w:type="dxa"/>
          </w:tcPr>
          <w:p w:rsidR="000A6208" w:rsidRPr="000120A9" w:rsidRDefault="000A6208" w:rsidP="00244EEE">
            <w:pPr>
              <w:pStyle w:val="ac"/>
              <w:rPr>
                <w:rFonts w:ascii="Times New Roman" w:hAnsi="Times New Roman" w:cs="Times New Roman"/>
              </w:rPr>
            </w:pPr>
            <w:r w:rsidRPr="000120A9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5813" w:type="dxa"/>
          </w:tcPr>
          <w:p w:rsidR="000A6208" w:rsidRPr="000120A9" w:rsidRDefault="000A6208" w:rsidP="00244EEE">
            <w:pPr>
              <w:pStyle w:val="ac"/>
              <w:rPr>
                <w:rFonts w:ascii="Times New Roman" w:hAnsi="Times New Roman" w:cs="Times New Roman"/>
              </w:rPr>
            </w:pPr>
            <w:r w:rsidRPr="000120A9">
              <w:rPr>
                <w:rFonts w:ascii="Times New Roman" w:hAnsi="Times New Roman" w:cs="Times New Roman"/>
              </w:rPr>
              <w:t>В режиме продлённого дня(12-14 часов)</w:t>
            </w:r>
          </w:p>
        </w:tc>
        <w:tc>
          <w:tcPr>
            <w:tcW w:w="1134" w:type="dxa"/>
          </w:tcPr>
          <w:p w:rsidR="000A6208" w:rsidRPr="004D761F" w:rsidRDefault="00AA2F85" w:rsidP="000A6208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A6208" w:rsidRPr="004D761F" w:rsidRDefault="000A6208" w:rsidP="000120A9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:rsidR="000A6208" w:rsidRPr="004D761F" w:rsidRDefault="000A6208" w:rsidP="008643C8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0</w:t>
            </w:r>
          </w:p>
        </w:tc>
      </w:tr>
      <w:tr w:rsidR="000A6208" w:rsidTr="00AA2F85">
        <w:tc>
          <w:tcPr>
            <w:tcW w:w="816" w:type="dxa"/>
          </w:tcPr>
          <w:p w:rsidR="000A6208" w:rsidRPr="000120A9" w:rsidRDefault="000A6208" w:rsidP="00244EEE">
            <w:pPr>
              <w:pStyle w:val="ac"/>
              <w:rPr>
                <w:rFonts w:ascii="Times New Roman" w:hAnsi="Times New Roman" w:cs="Times New Roman"/>
              </w:rPr>
            </w:pPr>
            <w:r w:rsidRPr="000120A9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5813" w:type="dxa"/>
          </w:tcPr>
          <w:p w:rsidR="000A6208" w:rsidRPr="000120A9" w:rsidRDefault="000A6208" w:rsidP="00244EEE">
            <w:pPr>
              <w:pStyle w:val="ac"/>
              <w:rPr>
                <w:rFonts w:ascii="Times New Roman" w:hAnsi="Times New Roman" w:cs="Times New Roman"/>
              </w:rPr>
            </w:pPr>
            <w:r w:rsidRPr="000120A9"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1134" w:type="dxa"/>
          </w:tcPr>
          <w:p w:rsidR="000A6208" w:rsidRPr="004D761F" w:rsidRDefault="00AA2F85" w:rsidP="000A6208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A6208" w:rsidRPr="004D761F" w:rsidRDefault="000A6208" w:rsidP="000120A9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:rsidR="000A6208" w:rsidRPr="004D761F" w:rsidRDefault="000A6208" w:rsidP="008643C8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0</w:t>
            </w:r>
          </w:p>
        </w:tc>
      </w:tr>
      <w:tr w:rsidR="000A6208" w:rsidTr="00AA2F85">
        <w:tc>
          <w:tcPr>
            <w:tcW w:w="816" w:type="dxa"/>
          </w:tcPr>
          <w:p w:rsidR="000A6208" w:rsidRPr="000120A9" w:rsidRDefault="000A6208" w:rsidP="00244EEE">
            <w:pPr>
              <w:pStyle w:val="ac"/>
              <w:rPr>
                <w:rFonts w:ascii="Times New Roman" w:hAnsi="Times New Roman" w:cs="Times New Roman"/>
              </w:rPr>
            </w:pPr>
            <w:r w:rsidRPr="000120A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813" w:type="dxa"/>
          </w:tcPr>
          <w:p w:rsidR="000A6208" w:rsidRPr="000120A9" w:rsidRDefault="000A6208" w:rsidP="00244EEE">
            <w:pPr>
              <w:tabs>
                <w:tab w:val="left" w:pos="29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0A9">
              <w:rPr>
                <w:rFonts w:ascii="Times New Roman" w:hAnsi="Times New Roman" w:cs="Times New Roman"/>
              </w:rPr>
              <w:t>Численность /удельный вес численности  воспитанников  с ограниченными возможностями здоровья в общей  численности  воспитанников , получающих услуги:</w:t>
            </w:r>
          </w:p>
        </w:tc>
        <w:tc>
          <w:tcPr>
            <w:tcW w:w="1134" w:type="dxa"/>
          </w:tcPr>
          <w:p w:rsidR="000A6208" w:rsidRPr="004D761F" w:rsidRDefault="00AA2F85" w:rsidP="00AA2F85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A6208" w:rsidRPr="004D761F" w:rsidRDefault="000A6208" w:rsidP="000120A9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:rsidR="000A6208" w:rsidRPr="004D761F" w:rsidRDefault="000A6208" w:rsidP="008643C8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0</w:t>
            </w:r>
          </w:p>
        </w:tc>
      </w:tr>
      <w:tr w:rsidR="000A6208" w:rsidTr="00AA2F85">
        <w:tc>
          <w:tcPr>
            <w:tcW w:w="816" w:type="dxa"/>
          </w:tcPr>
          <w:p w:rsidR="000A6208" w:rsidRPr="000120A9" w:rsidRDefault="000A6208" w:rsidP="00244EEE">
            <w:pPr>
              <w:pStyle w:val="ac"/>
              <w:rPr>
                <w:rFonts w:ascii="Times New Roman" w:hAnsi="Times New Roman" w:cs="Times New Roman"/>
              </w:rPr>
            </w:pPr>
            <w:r w:rsidRPr="000120A9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5813" w:type="dxa"/>
          </w:tcPr>
          <w:p w:rsidR="000A6208" w:rsidRPr="000120A9" w:rsidRDefault="000A6208" w:rsidP="00244EEE">
            <w:pPr>
              <w:pStyle w:val="ac"/>
              <w:rPr>
                <w:rFonts w:ascii="Times New Roman" w:hAnsi="Times New Roman" w:cs="Times New Roman"/>
              </w:rPr>
            </w:pPr>
            <w:r w:rsidRPr="000120A9">
              <w:rPr>
                <w:rFonts w:ascii="Times New Roman" w:hAnsi="Times New Roman" w:cs="Times New Roman"/>
              </w:rPr>
              <w:t>По коррекции недостатков  в физическом  и (или)  психическом  развитии</w:t>
            </w:r>
          </w:p>
        </w:tc>
        <w:tc>
          <w:tcPr>
            <w:tcW w:w="1134" w:type="dxa"/>
          </w:tcPr>
          <w:p w:rsidR="000A6208" w:rsidRPr="004D761F" w:rsidRDefault="00AA2F85" w:rsidP="00244EEE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A6208" w:rsidRPr="004D761F" w:rsidRDefault="000A6208" w:rsidP="000120A9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:rsidR="000A6208" w:rsidRPr="004D761F" w:rsidRDefault="000A6208" w:rsidP="008643C8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0</w:t>
            </w:r>
          </w:p>
        </w:tc>
      </w:tr>
      <w:tr w:rsidR="000A6208" w:rsidTr="00AA2F85">
        <w:tc>
          <w:tcPr>
            <w:tcW w:w="816" w:type="dxa"/>
          </w:tcPr>
          <w:p w:rsidR="000A6208" w:rsidRPr="000120A9" w:rsidRDefault="000A6208" w:rsidP="00244EEE">
            <w:pPr>
              <w:pStyle w:val="ac"/>
              <w:rPr>
                <w:rFonts w:ascii="Times New Roman" w:hAnsi="Times New Roman" w:cs="Times New Roman"/>
              </w:rPr>
            </w:pPr>
            <w:r w:rsidRPr="000120A9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5813" w:type="dxa"/>
          </w:tcPr>
          <w:p w:rsidR="000A6208" w:rsidRPr="000120A9" w:rsidRDefault="000A6208" w:rsidP="00244EEE">
            <w:pPr>
              <w:pStyle w:val="ac"/>
              <w:rPr>
                <w:rFonts w:ascii="Times New Roman" w:hAnsi="Times New Roman" w:cs="Times New Roman"/>
              </w:rPr>
            </w:pPr>
            <w:r w:rsidRPr="000120A9">
              <w:rPr>
                <w:rFonts w:ascii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134" w:type="dxa"/>
          </w:tcPr>
          <w:p w:rsidR="000A6208" w:rsidRPr="004D761F" w:rsidRDefault="00AA2F85" w:rsidP="00244EEE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A6208" w:rsidRPr="004D761F" w:rsidRDefault="000A6208" w:rsidP="00FD0472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:rsidR="000A6208" w:rsidRPr="004D761F" w:rsidRDefault="000A6208" w:rsidP="008643C8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0</w:t>
            </w:r>
          </w:p>
        </w:tc>
      </w:tr>
      <w:tr w:rsidR="000A6208" w:rsidTr="00AA2F85">
        <w:tc>
          <w:tcPr>
            <w:tcW w:w="816" w:type="dxa"/>
          </w:tcPr>
          <w:p w:rsidR="000A6208" w:rsidRPr="000120A9" w:rsidRDefault="000A6208" w:rsidP="00244EE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5813" w:type="dxa"/>
          </w:tcPr>
          <w:p w:rsidR="000A6208" w:rsidRPr="000120A9" w:rsidRDefault="000A6208" w:rsidP="00244EE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134" w:type="dxa"/>
          </w:tcPr>
          <w:p w:rsidR="000A6208" w:rsidRPr="004D761F" w:rsidRDefault="00AA2F85" w:rsidP="000A6208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A6208" w:rsidRPr="004D761F" w:rsidRDefault="000A6208" w:rsidP="00FD0472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:rsidR="000A6208" w:rsidRPr="004D761F" w:rsidRDefault="000A6208" w:rsidP="008643C8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0</w:t>
            </w:r>
          </w:p>
        </w:tc>
      </w:tr>
      <w:tr w:rsidR="000A6208" w:rsidTr="00AA2F85">
        <w:tc>
          <w:tcPr>
            <w:tcW w:w="816" w:type="dxa"/>
          </w:tcPr>
          <w:p w:rsidR="000A6208" w:rsidRPr="000120A9" w:rsidRDefault="000A6208" w:rsidP="00244EE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813" w:type="dxa"/>
          </w:tcPr>
          <w:p w:rsidR="000A6208" w:rsidRPr="000120A9" w:rsidRDefault="000A6208" w:rsidP="00244EE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Средний  показатель  пропущенных  дней  при посещении дошкольной образовательной  организации по болезни  на одного воспитанника</w:t>
            </w:r>
          </w:p>
        </w:tc>
        <w:tc>
          <w:tcPr>
            <w:tcW w:w="1134" w:type="dxa"/>
          </w:tcPr>
          <w:p w:rsidR="000A6208" w:rsidRPr="004D761F" w:rsidRDefault="005A3B4F" w:rsidP="00244EEE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9,5/20,2%</w:t>
            </w:r>
          </w:p>
        </w:tc>
        <w:tc>
          <w:tcPr>
            <w:tcW w:w="1134" w:type="dxa"/>
          </w:tcPr>
          <w:p w:rsidR="000A6208" w:rsidRPr="004D761F" w:rsidRDefault="000A6208" w:rsidP="008643C8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5,3/19,8%</w:t>
            </w:r>
          </w:p>
        </w:tc>
        <w:tc>
          <w:tcPr>
            <w:tcW w:w="1070" w:type="dxa"/>
          </w:tcPr>
          <w:p w:rsidR="000A6208" w:rsidRPr="004D761F" w:rsidRDefault="000A6208" w:rsidP="008643C8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8,6/18,2%</w:t>
            </w:r>
          </w:p>
        </w:tc>
      </w:tr>
      <w:tr w:rsidR="000A6208" w:rsidTr="00AA2F85">
        <w:tc>
          <w:tcPr>
            <w:tcW w:w="816" w:type="dxa"/>
          </w:tcPr>
          <w:p w:rsidR="000A6208" w:rsidRPr="000120A9" w:rsidRDefault="000A6208" w:rsidP="00244EE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813" w:type="dxa"/>
          </w:tcPr>
          <w:p w:rsidR="000A6208" w:rsidRPr="000120A9" w:rsidRDefault="000A6208" w:rsidP="00244EE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134" w:type="dxa"/>
          </w:tcPr>
          <w:p w:rsidR="000A6208" w:rsidRPr="004D761F" w:rsidRDefault="005A3B4F" w:rsidP="00244EEE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9/100%</w:t>
            </w:r>
          </w:p>
        </w:tc>
        <w:tc>
          <w:tcPr>
            <w:tcW w:w="1134" w:type="dxa"/>
          </w:tcPr>
          <w:p w:rsidR="000A6208" w:rsidRPr="004D761F" w:rsidRDefault="000A6208" w:rsidP="00FD0472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9/100%</w:t>
            </w:r>
          </w:p>
        </w:tc>
        <w:tc>
          <w:tcPr>
            <w:tcW w:w="1070" w:type="dxa"/>
          </w:tcPr>
          <w:p w:rsidR="000A6208" w:rsidRPr="004D761F" w:rsidRDefault="000A6208" w:rsidP="00235FE6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10/100%</w:t>
            </w:r>
          </w:p>
        </w:tc>
      </w:tr>
      <w:tr w:rsidR="000A6208" w:rsidTr="00AA2F85">
        <w:tc>
          <w:tcPr>
            <w:tcW w:w="816" w:type="dxa"/>
          </w:tcPr>
          <w:p w:rsidR="000A6208" w:rsidRPr="000120A9" w:rsidRDefault="000A6208" w:rsidP="00244EE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5813" w:type="dxa"/>
          </w:tcPr>
          <w:p w:rsidR="000A6208" w:rsidRPr="000120A9" w:rsidRDefault="000A6208" w:rsidP="00CE437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 педагогических работников, имеющих высшее образование</w:t>
            </w:r>
          </w:p>
        </w:tc>
        <w:tc>
          <w:tcPr>
            <w:tcW w:w="1134" w:type="dxa"/>
          </w:tcPr>
          <w:p w:rsidR="000A6208" w:rsidRPr="004D761F" w:rsidRDefault="005A3B4F">
            <w:pPr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1/100%</w:t>
            </w:r>
          </w:p>
          <w:p w:rsidR="000A6208" w:rsidRPr="004D761F" w:rsidRDefault="000A6208" w:rsidP="000A620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208" w:rsidRPr="004D761F" w:rsidRDefault="000A6208" w:rsidP="00FD0472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1/11,1%</w:t>
            </w:r>
          </w:p>
        </w:tc>
        <w:tc>
          <w:tcPr>
            <w:tcW w:w="1070" w:type="dxa"/>
          </w:tcPr>
          <w:p w:rsidR="000A6208" w:rsidRPr="004D761F" w:rsidRDefault="000A6208" w:rsidP="00235FE6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3/30%</w:t>
            </w:r>
          </w:p>
        </w:tc>
      </w:tr>
      <w:tr w:rsidR="000A6208" w:rsidTr="00AA2F85">
        <w:tc>
          <w:tcPr>
            <w:tcW w:w="816" w:type="dxa"/>
          </w:tcPr>
          <w:p w:rsidR="000A6208" w:rsidRPr="000120A9" w:rsidRDefault="000A6208" w:rsidP="00CE437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5813" w:type="dxa"/>
          </w:tcPr>
          <w:p w:rsidR="000A6208" w:rsidRPr="000120A9" w:rsidRDefault="000A6208" w:rsidP="00CE437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 педагогических работников, имеющих высшее образование педагогической направленности(профиля)</w:t>
            </w:r>
          </w:p>
        </w:tc>
        <w:tc>
          <w:tcPr>
            <w:tcW w:w="1134" w:type="dxa"/>
          </w:tcPr>
          <w:p w:rsidR="000A6208" w:rsidRPr="004D761F" w:rsidRDefault="005A3B4F" w:rsidP="00CE4379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A6208" w:rsidRPr="004D761F" w:rsidRDefault="000A6208" w:rsidP="00FD0472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:rsidR="000A6208" w:rsidRPr="004D761F" w:rsidRDefault="000A6208" w:rsidP="00235FE6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0</w:t>
            </w:r>
          </w:p>
        </w:tc>
      </w:tr>
      <w:tr w:rsidR="000A6208" w:rsidTr="00AA2F85">
        <w:tc>
          <w:tcPr>
            <w:tcW w:w="816" w:type="dxa"/>
          </w:tcPr>
          <w:p w:rsidR="000A6208" w:rsidRPr="000120A9" w:rsidRDefault="000A6208" w:rsidP="00CE437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5813" w:type="dxa"/>
          </w:tcPr>
          <w:p w:rsidR="000A6208" w:rsidRPr="000120A9" w:rsidRDefault="000A6208" w:rsidP="00CE4379">
            <w:pPr>
              <w:tabs>
                <w:tab w:val="left" w:pos="29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 педагогических работников, имеющих  среднее профессиональное  образование</w:t>
            </w:r>
          </w:p>
        </w:tc>
        <w:tc>
          <w:tcPr>
            <w:tcW w:w="1134" w:type="dxa"/>
          </w:tcPr>
          <w:p w:rsidR="000A6208" w:rsidRPr="004D761F" w:rsidRDefault="005A3B4F" w:rsidP="00CE4379">
            <w:pPr>
              <w:tabs>
                <w:tab w:val="left" w:pos="2950"/>
              </w:tabs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6/66,6%</w:t>
            </w:r>
          </w:p>
        </w:tc>
        <w:tc>
          <w:tcPr>
            <w:tcW w:w="1134" w:type="dxa"/>
          </w:tcPr>
          <w:p w:rsidR="000A6208" w:rsidRPr="004D761F" w:rsidRDefault="000A6208" w:rsidP="00FD0472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6/66,6%</w:t>
            </w:r>
          </w:p>
        </w:tc>
        <w:tc>
          <w:tcPr>
            <w:tcW w:w="1070" w:type="dxa"/>
          </w:tcPr>
          <w:p w:rsidR="000A6208" w:rsidRPr="004D761F" w:rsidRDefault="000A6208" w:rsidP="00235FE6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6/66,6%</w:t>
            </w:r>
          </w:p>
        </w:tc>
      </w:tr>
      <w:tr w:rsidR="000A6208" w:rsidTr="00AA2F85">
        <w:tc>
          <w:tcPr>
            <w:tcW w:w="816" w:type="dxa"/>
          </w:tcPr>
          <w:p w:rsidR="000A6208" w:rsidRPr="000120A9" w:rsidRDefault="000A6208" w:rsidP="00CE437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5813" w:type="dxa"/>
          </w:tcPr>
          <w:p w:rsidR="000A6208" w:rsidRPr="000120A9" w:rsidRDefault="000A6208" w:rsidP="00CE4379">
            <w:pPr>
              <w:tabs>
                <w:tab w:val="left" w:pos="29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 педагогических работников, имеющих  среднее профессиональное образование педагогической направленности(профиля)</w:t>
            </w:r>
          </w:p>
        </w:tc>
        <w:tc>
          <w:tcPr>
            <w:tcW w:w="1134" w:type="dxa"/>
          </w:tcPr>
          <w:p w:rsidR="000A6208" w:rsidRPr="004D761F" w:rsidRDefault="005A3B4F" w:rsidP="00CE4379">
            <w:pPr>
              <w:tabs>
                <w:tab w:val="left" w:pos="2950"/>
              </w:tabs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6/66,6%</w:t>
            </w:r>
          </w:p>
        </w:tc>
        <w:tc>
          <w:tcPr>
            <w:tcW w:w="1134" w:type="dxa"/>
          </w:tcPr>
          <w:p w:rsidR="000A6208" w:rsidRPr="004D761F" w:rsidRDefault="000A6208" w:rsidP="00FD0472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6/66,6%</w:t>
            </w:r>
          </w:p>
        </w:tc>
        <w:tc>
          <w:tcPr>
            <w:tcW w:w="1070" w:type="dxa"/>
          </w:tcPr>
          <w:p w:rsidR="000A6208" w:rsidRPr="004D761F" w:rsidRDefault="000A6208" w:rsidP="00235FE6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6/66,6%</w:t>
            </w:r>
          </w:p>
        </w:tc>
      </w:tr>
      <w:tr w:rsidR="000A6208" w:rsidTr="00AA2F85">
        <w:tc>
          <w:tcPr>
            <w:tcW w:w="816" w:type="dxa"/>
          </w:tcPr>
          <w:p w:rsidR="000A6208" w:rsidRPr="000120A9" w:rsidRDefault="000A6208" w:rsidP="00CE437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813" w:type="dxa"/>
          </w:tcPr>
          <w:p w:rsidR="000A6208" w:rsidRPr="000120A9" w:rsidRDefault="000A6208" w:rsidP="00CE437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 численности  педагогических работников, которым  по результатам  аттестации  присвоена  квалификационная  категория, в общей численности  педагогических работников, в том числе:</w:t>
            </w:r>
          </w:p>
        </w:tc>
        <w:tc>
          <w:tcPr>
            <w:tcW w:w="1134" w:type="dxa"/>
          </w:tcPr>
          <w:p w:rsidR="000A6208" w:rsidRPr="004D761F" w:rsidRDefault="000A6208" w:rsidP="00CE437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208" w:rsidRPr="004D761F" w:rsidRDefault="000A6208" w:rsidP="00F13369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</w:tcPr>
          <w:p w:rsidR="000A6208" w:rsidRPr="004D761F" w:rsidRDefault="000A6208" w:rsidP="00B2537A">
            <w:pPr>
              <w:tabs>
                <w:tab w:val="left" w:pos="29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6208" w:rsidTr="00AA2F85">
        <w:tc>
          <w:tcPr>
            <w:tcW w:w="816" w:type="dxa"/>
          </w:tcPr>
          <w:p w:rsidR="000A6208" w:rsidRPr="000120A9" w:rsidRDefault="000A6208" w:rsidP="00CE437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5813" w:type="dxa"/>
          </w:tcPr>
          <w:p w:rsidR="000A6208" w:rsidRPr="000120A9" w:rsidRDefault="000A6208" w:rsidP="00CE437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0A6208" w:rsidRPr="000120A9" w:rsidRDefault="005A3B4F" w:rsidP="000A620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6208" w:rsidRDefault="000A6208" w:rsidP="00FD0472">
            <w:pPr>
              <w:pStyle w:val="ac"/>
            </w:pPr>
            <w:r>
              <w:t>0</w:t>
            </w:r>
          </w:p>
        </w:tc>
        <w:tc>
          <w:tcPr>
            <w:tcW w:w="1070" w:type="dxa"/>
          </w:tcPr>
          <w:p w:rsidR="000A6208" w:rsidRDefault="000A6208" w:rsidP="00235FE6">
            <w:pPr>
              <w:pStyle w:val="ac"/>
            </w:pPr>
            <w:r>
              <w:t>0</w:t>
            </w:r>
          </w:p>
        </w:tc>
      </w:tr>
      <w:tr w:rsidR="000A6208" w:rsidTr="00AA2F85">
        <w:tc>
          <w:tcPr>
            <w:tcW w:w="816" w:type="dxa"/>
          </w:tcPr>
          <w:p w:rsidR="000A6208" w:rsidRPr="000120A9" w:rsidRDefault="000A6208" w:rsidP="00CE437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5813" w:type="dxa"/>
          </w:tcPr>
          <w:p w:rsidR="000A6208" w:rsidRPr="000120A9" w:rsidRDefault="000A6208" w:rsidP="00CE437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0A6208" w:rsidRPr="000120A9" w:rsidRDefault="005A3B4F" w:rsidP="000A620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6208" w:rsidRPr="00FD0472" w:rsidRDefault="000A6208" w:rsidP="00FD0472">
            <w:pPr>
              <w:pStyle w:val="ac"/>
            </w:pPr>
            <w:r>
              <w:t>0</w:t>
            </w:r>
          </w:p>
        </w:tc>
        <w:tc>
          <w:tcPr>
            <w:tcW w:w="1070" w:type="dxa"/>
          </w:tcPr>
          <w:p w:rsidR="000A6208" w:rsidRDefault="000A6208" w:rsidP="00235FE6">
            <w:pPr>
              <w:pStyle w:val="ac"/>
            </w:pPr>
            <w:r>
              <w:t>0</w:t>
            </w:r>
          </w:p>
        </w:tc>
      </w:tr>
      <w:tr w:rsidR="000A6208" w:rsidTr="00AA2F85">
        <w:tc>
          <w:tcPr>
            <w:tcW w:w="816" w:type="dxa"/>
          </w:tcPr>
          <w:p w:rsidR="000A6208" w:rsidRPr="000120A9" w:rsidRDefault="000A6208" w:rsidP="00CE437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813" w:type="dxa"/>
          </w:tcPr>
          <w:p w:rsidR="000A6208" w:rsidRPr="000120A9" w:rsidRDefault="000A6208" w:rsidP="00CE4379">
            <w:pPr>
              <w:tabs>
                <w:tab w:val="left" w:pos="29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 численности  педагогических работников в общей численности педагогических работников, педагогический  стаж работы которых составляет:</w:t>
            </w:r>
          </w:p>
        </w:tc>
        <w:tc>
          <w:tcPr>
            <w:tcW w:w="1134" w:type="dxa"/>
          </w:tcPr>
          <w:p w:rsidR="000A6208" w:rsidRPr="000120A9" w:rsidRDefault="000A6208" w:rsidP="00CE4379">
            <w:pPr>
              <w:tabs>
                <w:tab w:val="left" w:pos="29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6208" w:rsidRDefault="000A6208" w:rsidP="00B2537A">
            <w:pPr>
              <w:tabs>
                <w:tab w:val="left" w:pos="29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0A6208" w:rsidRDefault="000A6208" w:rsidP="00B2537A">
            <w:pPr>
              <w:tabs>
                <w:tab w:val="left" w:pos="29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208" w:rsidTr="00AA2F85">
        <w:tc>
          <w:tcPr>
            <w:tcW w:w="816" w:type="dxa"/>
          </w:tcPr>
          <w:p w:rsidR="000A6208" w:rsidRPr="000120A9" w:rsidRDefault="000A6208" w:rsidP="00CE437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5813" w:type="dxa"/>
          </w:tcPr>
          <w:p w:rsidR="000A6208" w:rsidRPr="000120A9" w:rsidRDefault="000A6208" w:rsidP="00CE437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134" w:type="dxa"/>
          </w:tcPr>
          <w:p w:rsidR="000A6208" w:rsidRPr="004D761F" w:rsidRDefault="005A3B4F" w:rsidP="000A6208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1/11,1%</w:t>
            </w:r>
          </w:p>
        </w:tc>
        <w:tc>
          <w:tcPr>
            <w:tcW w:w="1134" w:type="dxa"/>
          </w:tcPr>
          <w:p w:rsidR="000A6208" w:rsidRPr="004D761F" w:rsidRDefault="000A6208" w:rsidP="00FD0472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1/11,1%</w:t>
            </w:r>
          </w:p>
        </w:tc>
        <w:tc>
          <w:tcPr>
            <w:tcW w:w="1070" w:type="dxa"/>
          </w:tcPr>
          <w:p w:rsidR="000A6208" w:rsidRPr="004D761F" w:rsidRDefault="000A6208" w:rsidP="00235FE6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0</w:t>
            </w:r>
          </w:p>
        </w:tc>
      </w:tr>
      <w:tr w:rsidR="000A6208" w:rsidTr="00AA2F85">
        <w:tc>
          <w:tcPr>
            <w:tcW w:w="816" w:type="dxa"/>
          </w:tcPr>
          <w:p w:rsidR="000A6208" w:rsidRPr="000120A9" w:rsidRDefault="000A6208" w:rsidP="00CE437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5813" w:type="dxa"/>
          </w:tcPr>
          <w:p w:rsidR="000A6208" w:rsidRPr="000120A9" w:rsidRDefault="000A6208" w:rsidP="00CE437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134" w:type="dxa"/>
          </w:tcPr>
          <w:p w:rsidR="000A6208" w:rsidRPr="004D761F" w:rsidRDefault="005A3B4F" w:rsidP="000A6208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2/22,2%</w:t>
            </w:r>
          </w:p>
        </w:tc>
        <w:tc>
          <w:tcPr>
            <w:tcW w:w="1134" w:type="dxa"/>
          </w:tcPr>
          <w:p w:rsidR="000A6208" w:rsidRPr="004D761F" w:rsidRDefault="000A6208" w:rsidP="00FD0472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2/22,2%</w:t>
            </w:r>
          </w:p>
        </w:tc>
        <w:tc>
          <w:tcPr>
            <w:tcW w:w="1070" w:type="dxa"/>
          </w:tcPr>
          <w:p w:rsidR="000A6208" w:rsidRPr="004D761F" w:rsidRDefault="000A6208" w:rsidP="00235FE6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2/20,0%</w:t>
            </w:r>
          </w:p>
        </w:tc>
      </w:tr>
      <w:tr w:rsidR="000A6208" w:rsidTr="00AA2F85">
        <w:tc>
          <w:tcPr>
            <w:tcW w:w="816" w:type="dxa"/>
          </w:tcPr>
          <w:p w:rsidR="000A6208" w:rsidRPr="000120A9" w:rsidRDefault="000A6208" w:rsidP="00CE437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813" w:type="dxa"/>
          </w:tcPr>
          <w:p w:rsidR="000A6208" w:rsidRPr="000120A9" w:rsidRDefault="000A6208" w:rsidP="0055401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 численности  педагогических работников в общей численности педагогических работников,  в возрасте до 30 лет</w:t>
            </w:r>
          </w:p>
        </w:tc>
        <w:tc>
          <w:tcPr>
            <w:tcW w:w="1134" w:type="dxa"/>
          </w:tcPr>
          <w:p w:rsidR="000A6208" w:rsidRPr="004D761F" w:rsidRDefault="00F13FE8" w:rsidP="0055401E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2/22.2%</w:t>
            </w:r>
          </w:p>
        </w:tc>
        <w:tc>
          <w:tcPr>
            <w:tcW w:w="1134" w:type="dxa"/>
          </w:tcPr>
          <w:p w:rsidR="000A6208" w:rsidRPr="004D761F" w:rsidRDefault="000A6208" w:rsidP="00FD0472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1</w:t>
            </w:r>
            <w:r w:rsidR="00F13FE8" w:rsidRPr="004D761F">
              <w:rPr>
                <w:rFonts w:ascii="Times New Roman" w:hAnsi="Times New Roman" w:cs="Times New Roman"/>
              </w:rPr>
              <w:t>/11,1</w:t>
            </w:r>
            <w:r w:rsidRPr="004D761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0" w:type="dxa"/>
          </w:tcPr>
          <w:p w:rsidR="000A6208" w:rsidRPr="004D761F" w:rsidRDefault="00F13FE8" w:rsidP="00F13FE8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1/11,1%</w:t>
            </w:r>
          </w:p>
        </w:tc>
      </w:tr>
      <w:tr w:rsidR="000A6208" w:rsidTr="00AA2F85">
        <w:tc>
          <w:tcPr>
            <w:tcW w:w="816" w:type="dxa"/>
          </w:tcPr>
          <w:p w:rsidR="000A6208" w:rsidRPr="000120A9" w:rsidRDefault="000A6208" w:rsidP="0055401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813" w:type="dxa"/>
          </w:tcPr>
          <w:p w:rsidR="000A6208" w:rsidRPr="000120A9" w:rsidRDefault="000A6208" w:rsidP="0055401E">
            <w:pPr>
              <w:tabs>
                <w:tab w:val="left" w:pos="29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 численности  педагогических работников в общей численности педагогических работников,  в возрасте от 55 лет</w:t>
            </w:r>
          </w:p>
        </w:tc>
        <w:tc>
          <w:tcPr>
            <w:tcW w:w="1134" w:type="dxa"/>
          </w:tcPr>
          <w:p w:rsidR="000A6208" w:rsidRPr="004D761F" w:rsidRDefault="00F13FE8" w:rsidP="00F13FE8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1/11,1%</w:t>
            </w:r>
          </w:p>
        </w:tc>
        <w:tc>
          <w:tcPr>
            <w:tcW w:w="1134" w:type="dxa"/>
          </w:tcPr>
          <w:p w:rsidR="000A6208" w:rsidRPr="004D761F" w:rsidRDefault="000A6208" w:rsidP="00FD0472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4/40%</w:t>
            </w:r>
          </w:p>
        </w:tc>
        <w:tc>
          <w:tcPr>
            <w:tcW w:w="1070" w:type="dxa"/>
          </w:tcPr>
          <w:p w:rsidR="000A6208" w:rsidRPr="004D761F" w:rsidRDefault="000A6208" w:rsidP="00235FE6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4/40%</w:t>
            </w:r>
          </w:p>
        </w:tc>
      </w:tr>
      <w:tr w:rsidR="000A6208" w:rsidTr="00AA2F85">
        <w:tc>
          <w:tcPr>
            <w:tcW w:w="816" w:type="dxa"/>
          </w:tcPr>
          <w:p w:rsidR="000A6208" w:rsidRPr="000120A9" w:rsidRDefault="000A6208" w:rsidP="0055401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813" w:type="dxa"/>
          </w:tcPr>
          <w:p w:rsidR="000A6208" w:rsidRPr="000120A9" w:rsidRDefault="000A6208" w:rsidP="0055401E">
            <w:pPr>
              <w:tabs>
                <w:tab w:val="left" w:pos="29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 численности  педагогических и  административно-хозяйственных работников, прошедших за последние  5 лет  повышение  квалификации/профессиональную переподготовку по профилю  педагогической  деятельности  или  иной  осуществляемой  в образовательной  организации деятельности, в общей  численности  педагогических и административно-хозяйственных  работников</w:t>
            </w:r>
          </w:p>
        </w:tc>
        <w:tc>
          <w:tcPr>
            <w:tcW w:w="1134" w:type="dxa"/>
          </w:tcPr>
          <w:p w:rsidR="000A6208" w:rsidRPr="004D761F" w:rsidRDefault="00F13FE8" w:rsidP="00F13FE8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6/66,6%</w:t>
            </w:r>
          </w:p>
        </w:tc>
        <w:tc>
          <w:tcPr>
            <w:tcW w:w="1134" w:type="dxa"/>
          </w:tcPr>
          <w:p w:rsidR="000A6208" w:rsidRPr="004D761F" w:rsidRDefault="000A6208" w:rsidP="00FD0472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1/10%</w:t>
            </w:r>
          </w:p>
        </w:tc>
        <w:tc>
          <w:tcPr>
            <w:tcW w:w="1070" w:type="dxa"/>
          </w:tcPr>
          <w:p w:rsidR="000A6208" w:rsidRPr="004D761F" w:rsidRDefault="000A6208" w:rsidP="00235FE6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3/30%</w:t>
            </w:r>
          </w:p>
        </w:tc>
      </w:tr>
      <w:tr w:rsidR="000A6208" w:rsidTr="00AA2F85">
        <w:tc>
          <w:tcPr>
            <w:tcW w:w="816" w:type="dxa"/>
          </w:tcPr>
          <w:p w:rsidR="000A6208" w:rsidRPr="000120A9" w:rsidRDefault="000A6208" w:rsidP="0055401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813" w:type="dxa"/>
          </w:tcPr>
          <w:p w:rsidR="000A6208" w:rsidRPr="000120A9" w:rsidRDefault="000A6208" w:rsidP="0055401E">
            <w:pPr>
              <w:tabs>
                <w:tab w:val="left" w:pos="29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 численности  педагогических и  административно-хозяйственных работников, прошедших  повышение  квалификации  по  применению в образовательном   процессе федеральных государственных образовательных стандартов в общей численности педагогических и административно-хозяйственных  работников</w:t>
            </w:r>
          </w:p>
        </w:tc>
        <w:tc>
          <w:tcPr>
            <w:tcW w:w="1134" w:type="dxa"/>
          </w:tcPr>
          <w:p w:rsidR="000A6208" w:rsidRPr="004D761F" w:rsidRDefault="00F13FE8" w:rsidP="00F13FE8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6/66,6%</w:t>
            </w:r>
          </w:p>
        </w:tc>
        <w:tc>
          <w:tcPr>
            <w:tcW w:w="1134" w:type="dxa"/>
          </w:tcPr>
          <w:p w:rsidR="000A6208" w:rsidRPr="004D761F" w:rsidRDefault="00F13FE8" w:rsidP="00FD0472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1/10%</w:t>
            </w:r>
          </w:p>
        </w:tc>
        <w:tc>
          <w:tcPr>
            <w:tcW w:w="1070" w:type="dxa"/>
          </w:tcPr>
          <w:p w:rsidR="000A6208" w:rsidRPr="004D761F" w:rsidRDefault="00F13FE8" w:rsidP="00F13FE8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3/30%</w:t>
            </w:r>
          </w:p>
        </w:tc>
      </w:tr>
      <w:tr w:rsidR="000A6208" w:rsidTr="00AA2F85">
        <w:tc>
          <w:tcPr>
            <w:tcW w:w="816" w:type="dxa"/>
          </w:tcPr>
          <w:p w:rsidR="000A6208" w:rsidRPr="000120A9" w:rsidRDefault="000A6208" w:rsidP="0055401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813" w:type="dxa"/>
          </w:tcPr>
          <w:p w:rsidR="000A6208" w:rsidRPr="000120A9" w:rsidRDefault="000A6208" w:rsidP="0055401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 образовательной  организации</w:t>
            </w:r>
          </w:p>
        </w:tc>
        <w:tc>
          <w:tcPr>
            <w:tcW w:w="1134" w:type="dxa"/>
          </w:tcPr>
          <w:p w:rsidR="000A6208" w:rsidRPr="004D761F" w:rsidRDefault="004D761F" w:rsidP="004D761F">
            <w:pPr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10,6/14,1</w:t>
            </w:r>
          </w:p>
          <w:p w:rsidR="000A6208" w:rsidRPr="004D761F" w:rsidRDefault="004D761F" w:rsidP="004D761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0A6208" w:rsidRPr="004D761F" w:rsidRDefault="000A6208" w:rsidP="004D761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10,6/14,1%</w:t>
            </w:r>
          </w:p>
        </w:tc>
        <w:tc>
          <w:tcPr>
            <w:tcW w:w="1070" w:type="dxa"/>
          </w:tcPr>
          <w:p w:rsidR="000A6208" w:rsidRPr="004D761F" w:rsidRDefault="004D761F" w:rsidP="004D761F">
            <w:pPr>
              <w:tabs>
                <w:tab w:val="left" w:pos="29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D761F">
              <w:rPr>
                <w:rFonts w:ascii="Times New Roman" w:hAnsi="Times New Roman" w:cs="Times New Roman"/>
              </w:rPr>
              <w:t>10,6/14,1%</w:t>
            </w:r>
          </w:p>
        </w:tc>
      </w:tr>
      <w:tr w:rsidR="000A6208" w:rsidTr="00AA2F85">
        <w:tc>
          <w:tcPr>
            <w:tcW w:w="816" w:type="dxa"/>
          </w:tcPr>
          <w:p w:rsidR="000A6208" w:rsidRPr="000120A9" w:rsidRDefault="000A6208" w:rsidP="0055401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813" w:type="dxa"/>
          </w:tcPr>
          <w:p w:rsidR="000A6208" w:rsidRPr="000120A9" w:rsidRDefault="000A6208" w:rsidP="0055401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Наличие  в образовательной  организации следующих  педагогических работников:</w:t>
            </w:r>
          </w:p>
        </w:tc>
        <w:tc>
          <w:tcPr>
            <w:tcW w:w="1134" w:type="dxa"/>
          </w:tcPr>
          <w:p w:rsidR="000A6208" w:rsidRDefault="000A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08" w:rsidRPr="000120A9" w:rsidRDefault="000A6208" w:rsidP="000A620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6208" w:rsidRDefault="000A6208" w:rsidP="00F13369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0A6208" w:rsidRDefault="000A6208" w:rsidP="00B2537A">
            <w:pPr>
              <w:tabs>
                <w:tab w:val="left" w:pos="29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208" w:rsidTr="00AA2F85">
        <w:tc>
          <w:tcPr>
            <w:tcW w:w="816" w:type="dxa"/>
          </w:tcPr>
          <w:p w:rsidR="000A6208" w:rsidRPr="000120A9" w:rsidRDefault="000A6208" w:rsidP="0055401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5813" w:type="dxa"/>
          </w:tcPr>
          <w:p w:rsidR="000A6208" w:rsidRPr="000120A9" w:rsidRDefault="000A6208" w:rsidP="00542AD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134" w:type="dxa"/>
          </w:tcPr>
          <w:p w:rsidR="000A6208" w:rsidRPr="004D761F" w:rsidRDefault="00F13FE8" w:rsidP="000A6208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0A6208" w:rsidRPr="004D761F" w:rsidRDefault="000A6208" w:rsidP="002C2CAC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70" w:type="dxa"/>
          </w:tcPr>
          <w:p w:rsidR="000A6208" w:rsidRPr="004D761F" w:rsidRDefault="00F13FE8" w:rsidP="00F13FE8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да</w:t>
            </w:r>
          </w:p>
        </w:tc>
      </w:tr>
      <w:tr w:rsidR="000A6208" w:rsidTr="00AA2F85">
        <w:tc>
          <w:tcPr>
            <w:tcW w:w="816" w:type="dxa"/>
          </w:tcPr>
          <w:p w:rsidR="000A6208" w:rsidRPr="000120A9" w:rsidRDefault="000A6208" w:rsidP="00542AD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5813" w:type="dxa"/>
          </w:tcPr>
          <w:p w:rsidR="000A6208" w:rsidRPr="000120A9" w:rsidRDefault="000A6208" w:rsidP="00542AD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134" w:type="dxa"/>
          </w:tcPr>
          <w:p w:rsidR="000A6208" w:rsidRPr="004D761F" w:rsidRDefault="00F13FE8" w:rsidP="000A6208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0A6208" w:rsidRPr="004D761F" w:rsidRDefault="000A6208" w:rsidP="002C2CAC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70" w:type="dxa"/>
          </w:tcPr>
          <w:p w:rsidR="000A6208" w:rsidRPr="004D761F" w:rsidRDefault="00F13FE8" w:rsidP="00F13FE8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да</w:t>
            </w:r>
          </w:p>
        </w:tc>
      </w:tr>
      <w:tr w:rsidR="000A6208" w:rsidTr="00AA2F85">
        <w:tc>
          <w:tcPr>
            <w:tcW w:w="816" w:type="dxa"/>
          </w:tcPr>
          <w:p w:rsidR="000A6208" w:rsidRPr="000120A9" w:rsidRDefault="000A6208" w:rsidP="00542AD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5813" w:type="dxa"/>
          </w:tcPr>
          <w:p w:rsidR="000A6208" w:rsidRPr="000120A9" w:rsidRDefault="000A6208" w:rsidP="00542AD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Учителя- логопеда</w:t>
            </w:r>
          </w:p>
        </w:tc>
        <w:tc>
          <w:tcPr>
            <w:tcW w:w="1134" w:type="dxa"/>
          </w:tcPr>
          <w:p w:rsidR="000A6208" w:rsidRPr="004D761F" w:rsidRDefault="00F13FE8" w:rsidP="000A6208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A6208" w:rsidRPr="004D761F" w:rsidRDefault="000A6208" w:rsidP="002C2CAC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0" w:type="dxa"/>
          </w:tcPr>
          <w:p w:rsidR="000A6208" w:rsidRPr="004D761F" w:rsidRDefault="00F13FE8" w:rsidP="00F13FE8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нет</w:t>
            </w:r>
          </w:p>
        </w:tc>
      </w:tr>
      <w:tr w:rsidR="000A6208" w:rsidTr="00AA2F85">
        <w:tc>
          <w:tcPr>
            <w:tcW w:w="816" w:type="dxa"/>
          </w:tcPr>
          <w:p w:rsidR="000A6208" w:rsidRPr="000120A9" w:rsidRDefault="000A6208" w:rsidP="00542AD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5813" w:type="dxa"/>
          </w:tcPr>
          <w:p w:rsidR="000A6208" w:rsidRPr="000120A9" w:rsidRDefault="000A6208" w:rsidP="00542AD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134" w:type="dxa"/>
          </w:tcPr>
          <w:p w:rsidR="000A6208" w:rsidRPr="004D761F" w:rsidRDefault="00F13FE8" w:rsidP="000A6208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A6208" w:rsidRPr="004D761F" w:rsidRDefault="000A6208" w:rsidP="002C2CAC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0" w:type="dxa"/>
          </w:tcPr>
          <w:p w:rsidR="000A6208" w:rsidRPr="004D761F" w:rsidRDefault="00F13FE8" w:rsidP="00F13FE8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нет</w:t>
            </w:r>
          </w:p>
        </w:tc>
      </w:tr>
      <w:tr w:rsidR="000A6208" w:rsidTr="00AA2F85">
        <w:tc>
          <w:tcPr>
            <w:tcW w:w="816" w:type="dxa"/>
          </w:tcPr>
          <w:p w:rsidR="000A6208" w:rsidRPr="000120A9" w:rsidRDefault="000A6208" w:rsidP="00542AD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5813" w:type="dxa"/>
          </w:tcPr>
          <w:p w:rsidR="000A6208" w:rsidRPr="000120A9" w:rsidRDefault="000A6208" w:rsidP="00542AD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Учителя -дефектолога</w:t>
            </w:r>
          </w:p>
        </w:tc>
        <w:tc>
          <w:tcPr>
            <w:tcW w:w="1134" w:type="dxa"/>
          </w:tcPr>
          <w:p w:rsidR="000A6208" w:rsidRPr="004D761F" w:rsidRDefault="00F13FE8" w:rsidP="000A6208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A6208" w:rsidRPr="004D761F" w:rsidRDefault="000A6208" w:rsidP="002C2CAC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0" w:type="dxa"/>
          </w:tcPr>
          <w:p w:rsidR="000A6208" w:rsidRPr="004D761F" w:rsidRDefault="00F13FE8" w:rsidP="00F13FE8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нет</w:t>
            </w:r>
          </w:p>
        </w:tc>
      </w:tr>
      <w:tr w:rsidR="000A6208" w:rsidTr="00AA2F85">
        <w:tc>
          <w:tcPr>
            <w:tcW w:w="816" w:type="dxa"/>
          </w:tcPr>
          <w:p w:rsidR="000A6208" w:rsidRPr="000120A9" w:rsidRDefault="000A6208" w:rsidP="00542AD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5813" w:type="dxa"/>
          </w:tcPr>
          <w:p w:rsidR="000A6208" w:rsidRPr="000120A9" w:rsidRDefault="000A6208" w:rsidP="00542AD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Педагога -психолога</w:t>
            </w:r>
          </w:p>
        </w:tc>
        <w:tc>
          <w:tcPr>
            <w:tcW w:w="1134" w:type="dxa"/>
          </w:tcPr>
          <w:p w:rsidR="000A6208" w:rsidRPr="004D761F" w:rsidRDefault="00F13FE8" w:rsidP="000A6208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A6208" w:rsidRPr="004D761F" w:rsidRDefault="000A6208" w:rsidP="002C2CAC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0" w:type="dxa"/>
          </w:tcPr>
          <w:p w:rsidR="000A6208" w:rsidRPr="004D761F" w:rsidRDefault="00F13FE8" w:rsidP="00F13FE8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да</w:t>
            </w:r>
          </w:p>
        </w:tc>
      </w:tr>
      <w:tr w:rsidR="000A6208" w:rsidTr="00AA2F85">
        <w:tc>
          <w:tcPr>
            <w:tcW w:w="816" w:type="dxa"/>
          </w:tcPr>
          <w:p w:rsidR="000A6208" w:rsidRPr="000120A9" w:rsidRDefault="000A6208" w:rsidP="00B2537A">
            <w:pPr>
              <w:tabs>
                <w:tab w:val="left" w:pos="2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0A6208" w:rsidRPr="000120A9" w:rsidRDefault="000A6208" w:rsidP="00B2537A">
            <w:pPr>
              <w:tabs>
                <w:tab w:val="left" w:pos="2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134" w:type="dxa"/>
          </w:tcPr>
          <w:p w:rsidR="000A6208" w:rsidRPr="004D761F" w:rsidRDefault="000A6208" w:rsidP="000A6208">
            <w:pPr>
              <w:tabs>
                <w:tab w:val="left" w:pos="29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A6208" w:rsidRPr="004D761F" w:rsidRDefault="000A6208" w:rsidP="00B2537A">
            <w:pPr>
              <w:tabs>
                <w:tab w:val="left" w:pos="29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</w:tcPr>
          <w:p w:rsidR="000A6208" w:rsidRPr="004D761F" w:rsidRDefault="000A6208" w:rsidP="00F13FE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A6208" w:rsidTr="00AA2F85">
        <w:tc>
          <w:tcPr>
            <w:tcW w:w="816" w:type="dxa"/>
          </w:tcPr>
          <w:p w:rsidR="000A6208" w:rsidRPr="000120A9" w:rsidRDefault="000A6208" w:rsidP="00542AD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3" w:type="dxa"/>
          </w:tcPr>
          <w:p w:rsidR="000A6208" w:rsidRPr="000120A9" w:rsidRDefault="000A6208" w:rsidP="00542AD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Общая площадь  помещений ,в которых осуществляется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овательная деятельность, в расчё</w:t>
            </w: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те на одного  воспитанника</w:t>
            </w:r>
          </w:p>
        </w:tc>
        <w:tc>
          <w:tcPr>
            <w:tcW w:w="1134" w:type="dxa"/>
          </w:tcPr>
          <w:p w:rsidR="000A6208" w:rsidRPr="004D761F" w:rsidRDefault="00F13FE8">
            <w:pPr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923кв.м</w:t>
            </w:r>
          </w:p>
          <w:p w:rsidR="000A6208" w:rsidRPr="004D761F" w:rsidRDefault="000A6208">
            <w:pPr>
              <w:rPr>
                <w:rFonts w:ascii="Times New Roman" w:hAnsi="Times New Roman" w:cs="Times New Roman"/>
              </w:rPr>
            </w:pPr>
          </w:p>
          <w:p w:rsidR="000A6208" w:rsidRPr="004D761F" w:rsidRDefault="000A6208" w:rsidP="000A620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208" w:rsidRPr="004D761F" w:rsidRDefault="000A6208" w:rsidP="002C2CAC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923кв.м</w:t>
            </w:r>
          </w:p>
        </w:tc>
        <w:tc>
          <w:tcPr>
            <w:tcW w:w="1070" w:type="dxa"/>
          </w:tcPr>
          <w:p w:rsidR="000A6208" w:rsidRPr="004D761F" w:rsidRDefault="00F13FE8" w:rsidP="00F13FE8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923 кв.м</w:t>
            </w:r>
          </w:p>
        </w:tc>
      </w:tr>
      <w:tr w:rsidR="000A6208" w:rsidTr="00AA2F85">
        <w:tc>
          <w:tcPr>
            <w:tcW w:w="816" w:type="dxa"/>
          </w:tcPr>
          <w:p w:rsidR="000A6208" w:rsidRPr="000120A9" w:rsidRDefault="000A6208" w:rsidP="00542AD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3" w:type="dxa"/>
          </w:tcPr>
          <w:p w:rsidR="000A6208" w:rsidRDefault="000A6208" w:rsidP="00542AD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Площадь  помещений  для организации  дополнительных</w:t>
            </w:r>
            <w:r w:rsidR="00F13FE8">
              <w:rPr>
                <w:rFonts w:ascii="Times New Roman" w:hAnsi="Times New Roman" w:cs="Times New Roman"/>
                <w:sz w:val="24"/>
                <w:szCs w:val="24"/>
              </w:rPr>
              <w:t xml:space="preserve"> видов</w:t>
            </w:r>
          </w:p>
          <w:p w:rsidR="000A6208" w:rsidRPr="000120A9" w:rsidRDefault="000A6208" w:rsidP="00542AD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деятельности воспитанников</w:t>
            </w:r>
          </w:p>
        </w:tc>
        <w:tc>
          <w:tcPr>
            <w:tcW w:w="1134" w:type="dxa"/>
          </w:tcPr>
          <w:p w:rsidR="000A6208" w:rsidRPr="004D761F" w:rsidRDefault="004D761F" w:rsidP="00F13FE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134" w:type="dxa"/>
          </w:tcPr>
          <w:p w:rsidR="000A6208" w:rsidRPr="004D761F" w:rsidRDefault="004D761F" w:rsidP="00F13369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070" w:type="dxa"/>
          </w:tcPr>
          <w:p w:rsidR="000A6208" w:rsidRPr="004D761F" w:rsidRDefault="004D761F" w:rsidP="00B2537A">
            <w:pPr>
              <w:tabs>
                <w:tab w:val="left" w:pos="2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</w:t>
            </w:r>
            <w:r w:rsidRPr="004D761F">
              <w:rPr>
                <w:rFonts w:ascii="Times New Roman" w:hAnsi="Times New Roman" w:cs="Times New Roman"/>
              </w:rPr>
              <w:t>8</w:t>
            </w:r>
          </w:p>
        </w:tc>
      </w:tr>
      <w:tr w:rsidR="000A6208" w:rsidTr="00AA2F85">
        <w:tc>
          <w:tcPr>
            <w:tcW w:w="816" w:type="dxa"/>
          </w:tcPr>
          <w:p w:rsidR="000A6208" w:rsidRPr="000120A9" w:rsidRDefault="000A6208" w:rsidP="00542AD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3" w:type="dxa"/>
          </w:tcPr>
          <w:p w:rsidR="000A6208" w:rsidRPr="000120A9" w:rsidRDefault="000A6208" w:rsidP="00542AD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134" w:type="dxa"/>
          </w:tcPr>
          <w:p w:rsidR="000A6208" w:rsidRPr="004D761F" w:rsidRDefault="004D761F" w:rsidP="000A620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0A6208" w:rsidRPr="004D761F" w:rsidRDefault="004D761F" w:rsidP="002C2CA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70" w:type="dxa"/>
          </w:tcPr>
          <w:p w:rsidR="000A6208" w:rsidRPr="004D761F" w:rsidRDefault="004D761F" w:rsidP="00F13FE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A6208" w:rsidTr="00AA2F85">
        <w:tc>
          <w:tcPr>
            <w:tcW w:w="816" w:type="dxa"/>
          </w:tcPr>
          <w:p w:rsidR="000A6208" w:rsidRPr="000120A9" w:rsidRDefault="000A6208" w:rsidP="00542AD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13" w:type="dxa"/>
          </w:tcPr>
          <w:p w:rsidR="000A6208" w:rsidRPr="000120A9" w:rsidRDefault="000A6208" w:rsidP="00542AD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134" w:type="dxa"/>
          </w:tcPr>
          <w:p w:rsidR="000A6208" w:rsidRPr="004D761F" w:rsidRDefault="004D761F" w:rsidP="000A620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0A6208" w:rsidRPr="004D761F" w:rsidRDefault="004D761F" w:rsidP="002C2CA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70" w:type="dxa"/>
          </w:tcPr>
          <w:p w:rsidR="000A6208" w:rsidRPr="004D761F" w:rsidRDefault="004D761F" w:rsidP="00F13FE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A6208" w:rsidTr="00AA2F85">
        <w:tc>
          <w:tcPr>
            <w:tcW w:w="816" w:type="dxa"/>
          </w:tcPr>
          <w:p w:rsidR="000A6208" w:rsidRPr="000120A9" w:rsidRDefault="000A6208" w:rsidP="00542AD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13" w:type="dxa"/>
          </w:tcPr>
          <w:p w:rsidR="000A6208" w:rsidRPr="000120A9" w:rsidRDefault="000A6208" w:rsidP="00542AD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20A9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 площадок обеспечивающих  физическую   активность  и разнообразную игровую  деятельность воспитанников на прогулке</w:t>
            </w:r>
          </w:p>
        </w:tc>
        <w:tc>
          <w:tcPr>
            <w:tcW w:w="1134" w:type="dxa"/>
          </w:tcPr>
          <w:p w:rsidR="000A6208" w:rsidRPr="004D761F" w:rsidRDefault="00F13FE8" w:rsidP="00542AD1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1043кв.м</w:t>
            </w:r>
          </w:p>
        </w:tc>
        <w:tc>
          <w:tcPr>
            <w:tcW w:w="1134" w:type="dxa"/>
          </w:tcPr>
          <w:p w:rsidR="000A6208" w:rsidRPr="004D761F" w:rsidRDefault="000A6208" w:rsidP="002C2CAC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1043 кв.м</w:t>
            </w:r>
          </w:p>
        </w:tc>
        <w:tc>
          <w:tcPr>
            <w:tcW w:w="1070" w:type="dxa"/>
          </w:tcPr>
          <w:p w:rsidR="000A6208" w:rsidRPr="004D761F" w:rsidRDefault="00F13FE8" w:rsidP="00F13FE8">
            <w:pPr>
              <w:pStyle w:val="ac"/>
              <w:rPr>
                <w:rFonts w:ascii="Times New Roman" w:hAnsi="Times New Roman" w:cs="Times New Roman"/>
              </w:rPr>
            </w:pPr>
            <w:r w:rsidRPr="004D761F">
              <w:rPr>
                <w:rFonts w:ascii="Times New Roman" w:hAnsi="Times New Roman" w:cs="Times New Roman"/>
              </w:rPr>
              <w:t>1043кв.м</w:t>
            </w:r>
          </w:p>
        </w:tc>
      </w:tr>
    </w:tbl>
    <w:p w:rsidR="00193B08" w:rsidRPr="00193B08" w:rsidRDefault="00193B08" w:rsidP="00B2537A">
      <w:pPr>
        <w:tabs>
          <w:tab w:val="left" w:pos="29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93B08" w:rsidRPr="00193B08" w:rsidSect="00246A17">
      <w:footerReference w:type="default" r:id="rId40"/>
      <w:pgSz w:w="11906" w:h="16838" w:code="9"/>
      <w:pgMar w:top="284" w:right="454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005" w:rsidRDefault="00FD2005" w:rsidP="00FB028C">
      <w:pPr>
        <w:spacing w:after="0" w:line="240" w:lineRule="auto"/>
      </w:pPr>
      <w:r>
        <w:separator/>
      </w:r>
    </w:p>
  </w:endnote>
  <w:endnote w:type="continuationSeparator" w:id="0">
    <w:p w:rsidR="00FD2005" w:rsidRDefault="00FD2005" w:rsidP="00FB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724366"/>
      <w:docPartObj>
        <w:docPartGallery w:val="Page Numbers (Bottom of Page)"/>
        <w:docPartUnique/>
      </w:docPartObj>
    </w:sdtPr>
    <w:sdtContent>
      <w:p w:rsidR="00C002BA" w:rsidRDefault="00C002B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005">
          <w:rPr>
            <w:noProof/>
          </w:rPr>
          <w:t>1</w:t>
        </w:r>
        <w:r>
          <w:fldChar w:fldCharType="end"/>
        </w:r>
      </w:p>
    </w:sdtContent>
  </w:sdt>
  <w:p w:rsidR="00C002BA" w:rsidRDefault="00C002B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05" w:rsidRDefault="00FD2005" w:rsidP="00FB028C">
      <w:pPr>
        <w:spacing w:after="0" w:line="240" w:lineRule="auto"/>
      </w:pPr>
      <w:r>
        <w:separator/>
      </w:r>
    </w:p>
  </w:footnote>
  <w:footnote w:type="continuationSeparator" w:id="0">
    <w:p w:rsidR="00FD2005" w:rsidRDefault="00FD2005" w:rsidP="00FB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D56"/>
    <w:multiLevelType w:val="hybridMultilevel"/>
    <w:tmpl w:val="9022EF96"/>
    <w:lvl w:ilvl="0" w:tplc="69FA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017E77"/>
    <w:multiLevelType w:val="hybridMultilevel"/>
    <w:tmpl w:val="6E0C33E8"/>
    <w:lvl w:ilvl="0" w:tplc="E844F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CE3B51"/>
    <w:multiLevelType w:val="hybridMultilevel"/>
    <w:tmpl w:val="F4645C74"/>
    <w:lvl w:ilvl="0" w:tplc="1910E8A0">
      <w:start w:val="1"/>
      <w:numFmt w:val="decimal"/>
      <w:lvlText w:val="%1."/>
      <w:lvlJc w:val="left"/>
      <w:pPr>
        <w:ind w:left="11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21381672"/>
    <w:multiLevelType w:val="hybridMultilevel"/>
    <w:tmpl w:val="1312003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66C4480"/>
    <w:multiLevelType w:val="hybridMultilevel"/>
    <w:tmpl w:val="67F0BCD2"/>
    <w:lvl w:ilvl="0" w:tplc="F8F43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5B695C"/>
    <w:multiLevelType w:val="hybridMultilevel"/>
    <w:tmpl w:val="7B8C0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C79DB"/>
    <w:multiLevelType w:val="hybridMultilevel"/>
    <w:tmpl w:val="C0063C6E"/>
    <w:lvl w:ilvl="0" w:tplc="5060C55A">
      <w:start w:val="1"/>
      <w:numFmt w:val="decimal"/>
      <w:lvlText w:val="%1."/>
      <w:lvlJc w:val="left"/>
      <w:pPr>
        <w:ind w:left="3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7">
    <w:nsid w:val="424A559D"/>
    <w:multiLevelType w:val="multilevel"/>
    <w:tmpl w:val="AC2460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F19124E"/>
    <w:multiLevelType w:val="hybridMultilevel"/>
    <w:tmpl w:val="DC20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94"/>
    <w:rsid w:val="000120A9"/>
    <w:rsid w:val="00023B44"/>
    <w:rsid w:val="00030730"/>
    <w:rsid w:val="00032759"/>
    <w:rsid w:val="00033966"/>
    <w:rsid w:val="00043104"/>
    <w:rsid w:val="00061FA4"/>
    <w:rsid w:val="000734E4"/>
    <w:rsid w:val="000927EB"/>
    <w:rsid w:val="000964BB"/>
    <w:rsid w:val="000A4665"/>
    <w:rsid w:val="000A6208"/>
    <w:rsid w:val="000C34FB"/>
    <w:rsid w:val="000C7E14"/>
    <w:rsid w:val="000F0AA5"/>
    <w:rsid w:val="00100EAF"/>
    <w:rsid w:val="00110723"/>
    <w:rsid w:val="0012087D"/>
    <w:rsid w:val="001234D4"/>
    <w:rsid w:val="00137A23"/>
    <w:rsid w:val="00137C21"/>
    <w:rsid w:val="00147E5E"/>
    <w:rsid w:val="00170F71"/>
    <w:rsid w:val="001850A2"/>
    <w:rsid w:val="00191E5B"/>
    <w:rsid w:val="00193B08"/>
    <w:rsid w:val="00195527"/>
    <w:rsid w:val="00197D9C"/>
    <w:rsid w:val="001A27F5"/>
    <w:rsid w:val="001B3D0A"/>
    <w:rsid w:val="001B3F8D"/>
    <w:rsid w:val="001B4F95"/>
    <w:rsid w:val="001C69A2"/>
    <w:rsid w:val="001C7A8E"/>
    <w:rsid w:val="001D0334"/>
    <w:rsid w:val="001D44D3"/>
    <w:rsid w:val="001D75E5"/>
    <w:rsid w:val="001F18ED"/>
    <w:rsid w:val="001F556D"/>
    <w:rsid w:val="001F7383"/>
    <w:rsid w:val="00202CF0"/>
    <w:rsid w:val="002119CE"/>
    <w:rsid w:val="00225890"/>
    <w:rsid w:val="00230B0A"/>
    <w:rsid w:val="00235FE6"/>
    <w:rsid w:val="00244EEE"/>
    <w:rsid w:val="00246A17"/>
    <w:rsid w:val="00263FF3"/>
    <w:rsid w:val="00264E43"/>
    <w:rsid w:val="00270B50"/>
    <w:rsid w:val="00274427"/>
    <w:rsid w:val="00292230"/>
    <w:rsid w:val="00297005"/>
    <w:rsid w:val="002A053B"/>
    <w:rsid w:val="002A1501"/>
    <w:rsid w:val="002A62BB"/>
    <w:rsid w:val="002C2CAC"/>
    <w:rsid w:val="002D474E"/>
    <w:rsid w:val="002F1A85"/>
    <w:rsid w:val="00302972"/>
    <w:rsid w:val="00306E17"/>
    <w:rsid w:val="003176A6"/>
    <w:rsid w:val="00331D53"/>
    <w:rsid w:val="003533BF"/>
    <w:rsid w:val="003552E7"/>
    <w:rsid w:val="0035659F"/>
    <w:rsid w:val="00371D94"/>
    <w:rsid w:val="00371F52"/>
    <w:rsid w:val="00374783"/>
    <w:rsid w:val="00380F02"/>
    <w:rsid w:val="003878F4"/>
    <w:rsid w:val="003A0579"/>
    <w:rsid w:val="003A585A"/>
    <w:rsid w:val="003B0137"/>
    <w:rsid w:val="003B32D1"/>
    <w:rsid w:val="003B7275"/>
    <w:rsid w:val="00414731"/>
    <w:rsid w:val="004166CD"/>
    <w:rsid w:val="0042538C"/>
    <w:rsid w:val="004462B9"/>
    <w:rsid w:val="004470A7"/>
    <w:rsid w:val="00451DBA"/>
    <w:rsid w:val="00464D0C"/>
    <w:rsid w:val="00465A80"/>
    <w:rsid w:val="00466693"/>
    <w:rsid w:val="004743B1"/>
    <w:rsid w:val="004762E9"/>
    <w:rsid w:val="00493C66"/>
    <w:rsid w:val="004A3405"/>
    <w:rsid w:val="004A3454"/>
    <w:rsid w:val="004A3B1F"/>
    <w:rsid w:val="004A7CEC"/>
    <w:rsid w:val="004B2224"/>
    <w:rsid w:val="004C35C2"/>
    <w:rsid w:val="004D0899"/>
    <w:rsid w:val="004D1C6E"/>
    <w:rsid w:val="004D50B3"/>
    <w:rsid w:val="004D625A"/>
    <w:rsid w:val="004D761F"/>
    <w:rsid w:val="004E22D1"/>
    <w:rsid w:val="004E3DEE"/>
    <w:rsid w:val="004E7C4C"/>
    <w:rsid w:val="004F48E0"/>
    <w:rsid w:val="00500AA5"/>
    <w:rsid w:val="00507DBD"/>
    <w:rsid w:val="005104B7"/>
    <w:rsid w:val="00514A1C"/>
    <w:rsid w:val="005226B5"/>
    <w:rsid w:val="00524098"/>
    <w:rsid w:val="00530D48"/>
    <w:rsid w:val="0053543D"/>
    <w:rsid w:val="00541694"/>
    <w:rsid w:val="00542AD1"/>
    <w:rsid w:val="0054650B"/>
    <w:rsid w:val="00552A68"/>
    <w:rsid w:val="0055401E"/>
    <w:rsid w:val="00560708"/>
    <w:rsid w:val="005656A7"/>
    <w:rsid w:val="005712B3"/>
    <w:rsid w:val="00585803"/>
    <w:rsid w:val="005A3B4F"/>
    <w:rsid w:val="005B17D8"/>
    <w:rsid w:val="005E335F"/>
    <w:rsid w:val="005E625D"/>
    <w:rsid w:val="0060730D"/>
    <w:rsid w:val="0060735D"/>
    <w:rsid w:val="00617783"/>
    <w:rsid w:val="00625744"/>
    <w:rsid w:val="00627200"/>
    <w:rsid w:val="00630974"/>
    <w:rsid w:val="0063266B"/>
    <w:rsid w:val="00635F4F"/>
    <w:rsid w:val="00637678"/>
    <w:rsid w:val="006456F0"/>
    <w:rsid w:val="00645D92"/>
    <w:rsid w:val="00653B33"/>
    <w:rsid w:val="00655B0C"/>
    <w:rsid w:val="0065660D"/>
    <w:rsid w:val="00660940"/>
    <w:rsid w:val="006977A7"/>
    <w:rsid w:val="006A1D4F"/>
    <w:rsid w:val="006A6876"/>
    <w:rsid w:val="006A7FF7"/>
    <w:rsid w:val="006B6752"/>
    <w:rsid w:val="006D1D8C"/>
    <w:rsid w:val="006D2D87"/>
    <w:rsid w:val="006D7F32"/>
    <w:rsid w:val="006F35A0"/>
    <w:rsid w:val="00711399"/>
    <w:rsid w:val="0071440E"/>
    <w:rsid w:val="00715094"/>
    <w:rsid w:val="007243ED"/>
    <w:rsid w:val="00725C03"/>
    <w:rsid w:val="00727222"/>
    <w:rsid w:val="00727DEB"/>
    <w:rsid w:val="00731B42"/>
    <w:rsid w:val="00733DED"/>
    <w:rsid w:val="007478BF"/>
    <w:rsid w:val="007548B4"/>
    <w:rsid w:val="00773982"/>
    <w:rsid w:val="0077423C"/>
    <w:rsid w:val="00777EC7"/>
    <w:rsid w:val="0078185D"/>
    <w:rsid w:val="00783195"/>
    <w:rsid w:val="00784463"/>
    <w:rsid w:val="00791D23"/>
    <w:rsid w:val="00797AAD"/>
    <w:rsid w:val="007A1CF5"/>
    <w:rsid w:val="007A3A7B"/>
    <w:rsid w:val="007B2541"/>
    <w:rsid w:val="007C5ACA"/>
    <w:rsid w:val="007D3F68"/>
    <w:rsid w:val="007E3889"/>
    <w:rsid w:val="007F4B04"/>
    <w:rsid w:val="0080453E"/>
    <w:rsid w:val="00816FCB"/>
    <w:rsid w:val="00817166"/>
    <w:rsid w:val="00824FFF"/>
    <w:rsid w:val="008262D8"/>
    <w:rsid w:val="00833B0D"/>
    <w:rsid w:val="008365E7"/>
    <w:rsid w:val="00840585"/>
    <w:rsid w:val="00841900"/>
    <w:rsid w:val="0085086A"/>
    <w:rsid w:val="00854DAF"/>
    <w:rsid w:val="008643C8"/>
    <w:rsid w:val="00871F65"/>
    <w:rsid w:val="00872E1A"/>
    <w:rsid w:val="008A310C"/>
    <w:rsid w:val="008A4DED"/>
    <w:rsid w:val="008B5D98"/>
    <w:rsid w:val="008D0E65"/>
    <w:rsid w:val="008D4CFF"/>
    <w:rsid w:val="008D4E10"/>
    <w:rsid w:val="008D7B34"/>
    <w:rsid w:val="008E39CD"/>
    <w:rsid w:val="009170B5"/>
    <w:rsid w:val="009278F6"/>
    <w:rsid w:val="00955161"/>
    <w:rsid w:val="00955DFE"/>
    <w:rsid w:val="009608DE"/>
    <w:rsid w:val="0096198D"/>
    <w:rsid w:val="00961F5D"/>
    <w:rsid w:val="00976AC8"/>
    <w:rsid w:val="009900AF"/>
    <w:rsid w:val="009931D5"/>
    <w:rsid w:val="00996FE3"/>
    <w:rsid w:val="00997494"/>
    <w:rsid w:val="009B191E"/>
    <w:rsid w:val="009C3B61"/>
    <w:rsid w:val="009E3F63"/>
    <w:rsid w:val="009E7E06"/>
    <w:rsid w:val="009F153A"/>
    <w:rsid w:val="009F55D3"/>
    <w:rsid w:val="009F7A3B"/>
    <w:rsid w:val="00A00C08"/>
    <w:rsid w:val="00A04BF7"/>
    <w:rsid w:val="00A110A7"/>
    <w:rsid w:val="00A542EA"/>
    <w:rsid w:val="00A63D5D"/>
    <w:rsid w:val="00A643ED"/>
    <w:rsid w:val="00A87D08"/>
    <w:rsid w:val="00A91D9C"/>
    <w:rsid w:val="00AA0606"/>
    <w:rsid w:val="00AA2F85"/>
    <w:rsid w:val="00AA6CDB"/>
    <w:rsid w:val="00AB2CCE"/>
    <w:rsid w:val="00AB6763"/>
    <w:rsid w:val="00AD4BB2"/>
    <w:rsid w:val="00AE49C1"/>
    <w:rsid w:val="00AE5744"/>
    <w:rsid w:val="00AF38FD"/>
    <w:rsid w:val="00AF7493"/>
    <w:rsid w:val="00B06F0D"/>
    <w:rsid w:val="00B2537A"/>
    <w:rsid w:val="00B35517"/>
    <w:rsid w:val="00B35AF8"/>
    <w:rsid w:val="00B57560"/>
    <w:rsid w:val="00B621BF"/>
    <w:rsid w:val="00B62284"/>
    <w:rsid w:val="00B630AD"/>
    <w:rsid w:val="00B657A1"/>
    <w:rsid w:val="00B6629D"/>
    <w:rsid w:val="00B86CB8"/>
    <w:rsid w:val="00B976DF"/>
    <w:rsid w:val="00BA1929"/>
    <w:rsid w:val="00BA2DBC"/>
    <w:rsid w:val="00BB20C8"/>
    <w:rsid w:val="00BF0F26"/>
    <w:rsid w:val="00BF6A5A"/>
    <w:rsid w:val="00C002BA"/>
    <w:rsid w:val="00C0682D"/>
    <w:rsid w:val="00C11B91"/>
    <w:rsid w:val="00C12BD0"/>
    <w:rsid w:val="00C1639F"/>
    <w:rsid w:val="00C244FF"/>
    <w:rsid w:val="00C2652B"/>
    <w:rsid w:val="00C268C9"/>
    <w:rsid w:val="00C27BBC"/>
    <w:rsid w:val="00C30C7D"/>
    <w:rsid w:val="00C339FE"/>
    <w:rsid w:val="00C37BFD"/>
    <w:rsid w:val="00C43AAD"/>
    <w:rsid w:val="00C657DC"/>
    <w:rsid w:val="00C65E94"/>
    <w:rsid w:val="00C67DD5"/>
    <w:rsid w:val="00C70A8F"/>
    <w:rsid w:val="00CB3D33"/>
    <w:rsid w:val="00CC1E2F"/>
    <w:rsid w:val="00CC469B"/>
    <w:rsid w:val="00CD4A2E"/>
    <w:rsid w:val="00CE4379"/>
    <w:rsid w:val="00CE6AFF"/>
    <w:rsid w:val="00CF341A"/>
    <w:rsid w:val="00CF606F"/>
    <w:rsid w:val="00D04FAA"/>
    <w:rsid w:val="00D23DA6"/>
    <w:rsid w:val="00D27987"/>
    <w:rsid w:val="00D4055E"/>
    <w:rsid w:val="00D407C0"/>
    <w:rsid w:val="00D62614"/>
    <w:rsid w:val="00D70858"/>
    <w:rsid w:val="00D723EF"/>
    <w:rsid w:val="00D83282"/>
    <w:rsid w:val="00D861AC"/>
    <w:rsid w:val="00DC17D7"/>
    <w:rsid w:val="00DC545F"/>
    <w:rsid w:val="00DD22D5"/>
    <w:rsid w:val="00DD53D8"/>
    <w:rsid w:val="00DD6485"/>
    <w:rsid w:val="00DF40B3"/>
    <w:rsid w:val="00E12435"/>
    <w:rsid w:val="00E24423"/>
    <w:rsid w:val="00E24D15"/>
    <w:rsid w:val="00E56B63"/>
    <w:rsid w:val="00E61728"/>
    <w:rsid w:val="00E67642"/>
    <w:rsid w:val="00E67A8A"/>
    <w:rsid w:val="00E70B04"/>
    <w:rsid w:val="00E81442"/>
    <w:rsid w:val="00E908F1"/>
    <w:rsid w:val="00EA479C"/>
    <w:rsid w:val="00EB2D0E"/>
    <w:rsid w:val="00EB3D24"/>
    <w:rsid w:val="00EC6040"/>
    <w:rsid w:val="00ED09F3"/>
    <w:rsid w:val="00ED5332"/>
    <w:rsid w:val="00ED7C3F"/>
    <w:rsid w:val="00EE4799"/>
    <w:rsid w:val="00EE7113"/>
    <w:rsid w:val="00EF66CF"/>
    <w:rsid w:val="00F0042F"/>
    <w:rsid w:val="00F01551"/>
    <w:rsid w:val="00F069F4"/>
    <w:rsid w:val="00F11274"/>
    <w:rsid w:val="00F1301E"/>
    <w:rsid w:val="00F13369"/>
    <w:rsid w:val="00F13FE8"/>
    <w:rsid w:val="00F3640C"/>
    <w:rsid w:val="00F50DB6"/>
    <w:rsid w:val="00F714F4"/>
    <w:rsid w:val="00F75CE5"/>
    <w:rsid w:val="00F824E7"/>
    <w:rsid w:val="00F94C72"/>
    <w:rsid w:val="00FA0DD6"/>
    <w:rsid w:val="00FA4203"/>
    <w:rsid w:val="00FB028C"/>
    <w:rsid w:val="00FD0472"/>
    <w:rsid w:val="00FD2005"/>
    <w:rsid w:val="00FD25DA"/>
    <w:rsid w:val="00FD2605"/>
    <w:rsid w:val="00FF0860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D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65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56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57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B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028C"/>
  </w:style>
  <w:style w:type="paragraph" w:styleId="aa">
    <w:name w:val="footer"/>
    <w:basedOn w:val="a"/>
    <w:link w:val="ab"/>
    <w:uiPriority w:val="99"/>
    <w:unhideWhenUsed/>
    <w:rsid w:val="00FB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028C"/>
  </w:style>
  <w:style w:type="paragraph" w:styleId="ac">
    <w:name w:val="No Spacing"/>
    <w:uiPriority w:val="1"/>
    <w:qFormat/>
    <w:rsid w:val="000C7E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D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65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56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57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B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028C"/>
  </w:style>
  <w:style w:type="paragraph" w:styleId="aa">
    <w:name w:val="footer"/>
    <w:basedOn w:val="a"/>
    <w:link w:val="ab"/>
    <w:uiPriority w:val="99"/>
    <w:unhideWhenUsed/>
    <w:rsid w:val="00FB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028C"/>
  </w:style>
  <w:style w:type="paragraph" w:styleId="ac">
    <w:name w:val="No Spacing"/>
    <w:uiPriority w:val="1"/>
    <w:qFormat/>
    <w:rsid w:val="000C7E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chart" Target="charts/chart14.xml"/><Relationship Id="rId39" Type="http://schemas.openxmlformats.org/officeDocument/2006/relationships/chart" Target="charts/chart27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34" Type="http://schemas.openxmlformats.org/officeDocument/2006/relationships/chart" Target="charts/chart22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chr.irkobl.ru" TargetMode="External"/><Relationship Id="rId17" Type="http://schemas.openxmlformats.org/officeDocument/2006/relationships/chart" Target="charts/chart5.xml"/><Relationship Id="rId25" Type="http://schemas.openxmlformats.org/officeDocument/2006/relationships/chart" Target="charts/chart13.xml"/><Relationship Id="rId33" Type="http://schemas.openxmlformats.org/officeDocument/2006/relationships/chart" Target="charts/chart21.xml"/><Relationship Id="rId38" Type="http://schemas.openxmlformats.org/officeDocument/2006/relationships/chart" Target="charts/chart26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chart" Target="charts/chart17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pr.iro38.ru/res" TargetMode="External"/><Relationship Id="rId24" Type="http://schemas.openxmlformats.org/officeDocument/2006/relationships/chart" Target="charts/chart12.xml"/><Relationship Id="rId32" Type="http://schemas.openxmlformats.org/officeDocument/2006/relationships/chart" Target="charts/chart20.xml"/><Relationship Id="rId37" Type="http://schemas.openxmlformats.org/officeDocument/2006/relationships/chart" Target="charts/chart25.xm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openxmlformats.org/officeDocument/2006/relationships/chart" Target="charts/chart16.xml"/><Relationship Id="rId36" Type="http://schemas.openxmlformats.org/officeDocument/2006/relationships/chart" Target="charts/chart24.xml"/><Relationship Id="rId10" Type="http://schemas.openxmlformats.org/officeDocument/2006/relationships/hyperlink" Target="mailto:rodnihokmama1@mail.ru" TargetMode="External"/><Relationship Id="rId19" Type="http://schemas.openxmlformats.org/officeDocument/2006/relationships/chart" Target="charts/chart7.xml"/><Relationship Id="rId31" Type="http://schemas.openxmlformats.org/officeDocument/2006/relationships/chart" Target="charts/chart19.xml"/><Relationship Id="rId4" Type="http://schemas.microsoft.com/office/2007/relationships/stylesWithEffects" Target="stylesWithEffects.xml"/><Relationship Id="rId9" Type="http://schemas.openxmlformats.org/officeDocument/2006/relationships/hyperlink" Target="http://www.&#1088;&#1086;&#1076;&#1085;&#1080;&#1095;&#1086;&#1082;-&#1076;&#1089;.-&#1084;&#1095;.-" TargetMode="External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chart" Target="charts/chart15.xml"/><Relationship Id="rId30" Type="http://schemas.openxmlformats.org/officeDocument/2006/relationships/chart" Target="charts/chart18.xml"/><Relationship Id="rId35" Type="http://schemas.openxmlformats.org/officeDocument/2006/relationships/chart" Target="charts/chart2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2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3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4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5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6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7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8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9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11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.xlsx"/><Relationship Id="rId1" Type="http://schemas.openxmlformats.org/officeDocument/2006/relationships/themeOverride" Target="../theme/themeOverride12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2.xlsx"/><Relationship Id="rId1" Type="http://schemas.openxmlformats.org/officeDocument/2006/relationships/themeOverride" Target="../theme/themeOverride13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3.xlsx"/><Relationship Id="rId1" Type="http://schemas.openxmlformats.org/officeDocument/2006/relationships/themeOverride" Target="../theme/themeOverride14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4.xlsx"/><Relationship Id="rId1" Type="http://schemas.openxmlformats.org/officeDocument/2006/relationships/themeOverride" Target="../theme/themeOverride15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5.xlsx"/><Relationship Id="rId1" Type="http://schemas.openxmlformats.org/officeDocument/2006/relationships/themeOverride" Target="../theme/themeOverride16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6.xlsx"/><Relationship Id="rId1" Type="http://schemas.openxmlformats.org/officeDocument/2006/relationships/themeOverride" Target="../theme/themeOverride17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7.xlsx"/><Relationship Id="rId1" Type="http://schemas.openxmlformats.org/officeDocument/2006/relationships/themeOverride" Target="../theme/themeOverride18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2018г</a:t>
            </a:r>
          </a:p>
        </c:rich>
      </c:tx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полная</c:v>
                </c:pt>
                <c:pt idx="1">
                  <c:v>не полная</c:v>
                </c:pt>
                <c:pt idx="2">
                  <c:v>мать одиночка</c:v>
                </c:pt>
                <c:pt idx="3">
                  <c:v>опекунство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0.65300000000000002</c:v>
                </c:pt>
                <c:pt idx="1">
                  <c:v>0.21199999999999999</c:v>
                </c:pt>
                <c:pt idx="2">
                  <c:v>0.13600000000000001</c:v>
                </c:pt>
                <c:pt idx="3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2018г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I группа</c:v>
                </c:pt>
                <c:pt idx="1">
                  <c:v>II группа</c:v>
                </c:pt>
                <c:pt idx="2">
                  <c:v>III группа</c:v>
                </c:pt>
                <c:pt idx="3">
                  <c:v>IV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5</c:v>
                </c:pt>
                <c:pt idx="2">
                  <c:v>2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2019г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I группа</c:v>
                </c:pt>
                <c:pt idx="1">
                  <c:v>II группа</c:v>
                </c:pt>
                <c:pt idx="2">
                  <c:v>III группа</c:v>
                </c:pt>
                <c:pt idx="3">
                  <c:v>IV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5</c:v>
                </c:pt>
                <c:pt idx="2">
                  <c:v>2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2020г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I группа</c:v>
                </c:pt>
                <c:pt idx="1">
                  <c:v>II группа</c:v>
                </c:pt>
                <c:pt idx="2">
                  <c:v>III группа</c:v>
                </c:pt>
                <c:pt idx="3">
                  <c:v>IV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5</c:v>
                </c:pt>
                <c:pt idx="2">
                  <c:v>2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2018г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экскурссии</c:v>
                </c:pt>
                <c:pt idx="1">
                  <c:v>соревнования</c:v>
                </c:pt>
                <c:pt idx="2">
                  <c:v>праздники</c:v>
                </c:pt>
                <c:pt idx="3">
                  <c:v>тематические беседы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5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2019г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экскурссии</c:v>
                </c:pt>
                <c:pt idx="1">
                  <c:v>соревнования</c:v>
                </c:pt>
                <c:pt idx="2">
                  <c:v>праздники</c:v>
                </c:pt>
                <c:pt idx="3">
                  <c:v>тематические беседы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5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2020г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экскурссии</c:v>
                </c:pt>
                <c:pt idx="1">
                  <c:v>соревнования</c:v>
                </c:pt>
                <c:pt idx="2">
                  <c:v>праздники</c:v>
                </c:pt>
                <c:pt idx="3">
                  <c:v>тематические беседы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5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2018г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курсы повышения</c:v>
                </c:pt>
                <c:pt idx="1">
                  <c:v>курсы переподготовки</c:v>
                </c:pt>
                <c:pt idx="2">
                  <c:v>учеба в высших проф. Заведениях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2019г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курсы повышения</c:v>
                </c:pt>
                <c:pt idx="1">
                  <c:v>курсы переподготовки</c:v>
                </c:pt>
                <c:pt idx="2">
                  <c:v>учеба в высших проф. Заведениях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2020г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курсы повышения</c:v>
                </c:pt>
                <c:pt idx="1">
                  <c:v>курсы переподготовки</c:v>
                </c:pt>
                <c:pt idx="2">
                  <c:v>учеба в высших проф. Заведениях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2018г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высшее образование</c:v>
                </c:pt>
                <c:pt idx="1">
                  <c:v>среднее профессиональное</c:v>
                </c:pt>
                <c:pt idx="2">
                  <c:v>среднее профессиональное с педагог направл.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2019г</a:t>
            </a:r>
          </a:p>
        </c:rich>
      </c:tx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полная</c:v>
                </c:pt>
                <c:pt idx="1">
                  <c:v>не полная</c:v>
                </c:pt>
                <c:pt idx="2">
                  <c:v>мать одиночка</c:v>
                </c:pt>
                <c:pt idx="3">
                  <c:v>опекунство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0.746</c:v>
                </c:pt>
                <c:pt idx="1">
                  <c:v>0.14899999999999999</c:v>
                </c:pt>
                <c:pt idx="2">
                  <c:v>0.104</c:v>
                </c:pt>
                <c:pt idx="3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2019г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высшее образование</c:v>
                </c:pt>
                <c:pt idx="1">
                  <c:v>среднее профессиональное</c:v>
                </c:pt>
                <c:pt idx="2">
                  <c:v>среднее профессиональное с педагог направл.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2020г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высшее образование</c:v>
                </c:pt>
                <c:pt idx="1">
                  <c:v>среднее профессиональное</c:v>
                </c:pt>
                <c:pt idx="2">
                  <c:v>среднее профессиональное с педагог направл.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2018г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до 5 лет</c:v>
                </c:pt>
                <c:pt idx="1">
                  <c:v>от 5 до 20</c:v>
                </c:pt>
                <c:pt idx="2">
                  <c:v>20 и более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2019г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до 5 лет</c:v>
                </c:pt>
                <c:pt idx="1">
                  <c:v>от 5 до 20</c:v>
                </c:pt>
                <c:pt idx="2">
                  <c:v>20 и более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2020г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до 5 лет</c:v>
                </c:pt>
                <c:pt idx="1">
                  <c:v>от 5 до 20</c:v>
                </c:pt>
                <c:pt idx="2">
                  <c:v>20 и более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2018г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от 25-30</c:v>
                </c:pt>
                <c:pt idx="1">
                  <c:v>от 30-50</c:v>
                </c:pt>
                <c:pt idx="2">
                  <c:v>от 50 далее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2019г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от 25-30</c:v>
                </c:pt>
                <c:pt idx="1">
                  <c:v>от 30-50</c:v>
                </c:pt>
                <c:pt idx="2">
                  <c:v>от 50 далее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2020г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от 25-30</c:v>
                </c:pt>
                <c:pt idx="1">
                  <c:v>от 30-50</c:v>
                </c:pt>
                <c:pt idx="2">
                  <c:v>от 50 далее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2020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полная</c:v>
                </c:pt>
                <c:pt idx="1">
                  <c:v>не полная</c:v>
                </c:pt>
                <c:pt idx="2">
                  <c:v>мать одиночка</c:v>
                </c:pt>
                <c:pt idx="3">
                  <c:v>опекунство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0.75600000000000001</c:v>
                </c:pt>
                <c:pt idx="1">
                  <c:v>0.13500000000000001</c:v>
                </c:pt>
                <c:pt idx="2">
                  <c:v>0.109</c:v>
                </c:pt>
                <c:pt idx="3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0.21265623288588154"/>
          <c:y val="0.22008952005999249"/>
          <c:w val="0.57468692572624713"/>
          <c:h val="0.421616985376827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2018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среднее</c:v>
                </c:pt>
                <c:pt idx="1">
                  <c:v>ср/спец.</c:v>
                </c:pt>
                <c:pt idx="2">
                  <c:v>высшее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0.41099999999999998</c:v>
                </c:pt>
                <c:pt idx="1">
                  <c:v>0.32700000000000001</c:v>
                </c:pt>
                <c:pt idx="2">
                  <c:v>0.26100000000000001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2019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среднее</c:v>
                </c:pt>
                <c:pt idx="1">
                  <c:v>ср/спец.</c:v>
                </c:pt>
                <c:pt idx="2">
                  <c:v>высшее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0.45600000000000002</c:v>
                </c:pt>
                <c:pt idx="1">
                  <c:v>0.35099999999999998</c:v>
                </c:pt>
                <c:pt idx="2">
                  <c:v>0.193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2020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61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среднее</c:v>
                </c:pt>
                <c:pt idx="1">
                  <c:v>ср/спец.</c:v>
                </c:pt>
                <c:pt idx="2">
                  <c:v>высшее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0.60899999999999999</c:v>
                </c:pt>
                <c:pt idx="1">
                  <c:v>0.36499999999999999</c:v>
                </c:pt>
                <c:pt idx="2">
                  <c:v>0.29199999999999998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2018</a:t>
            </a:r>
            <a:r>
              <a:rPr lang="ru-RU"/>
              <a:t>г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оба родителя</c:v>
                </c:pt>
                <c:pt idx="1">
                  <c:v>один родитель</c:v>
                </c:pt>
                <c:pt idx="2">
                  <c:v>не имеют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0.40899999999999997</c:v>
                </c:pt>
                <c:pt idx="1">
                  <c:v>0.439</c:v>
                </c:pt>
                <c:pt idx="2">
                  <c:v>0.151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0.21497996960906202"/>
          <c:y val="0.15453797783473786"/>
          <c:w val="0.54664765358704515"/>
          <c:h val="0.341305701072555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2019</a:t>
            </a:r>
            <a:r>
              <a:rPr lang="ru-RU"/>
              <a:t>г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оба родителя</c:v>
                </c:pt>
                <c:pt idx="1">
                  <c:v>один родитель</c:v>
                </c:pt>
                <c:pt idx="2">
                  <c:v>не имеют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0.52600000000000002</c:v>
                </c:pt>
                <c:pt idx="1">
                  <c:v>0.23699999999999999</c:v>
                </c:pt>
                <c:pt idx="2">
                  <c:v>0.23699999999999999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0.2147452289950616"/>
          <c:y val="0.16106552681927286"/>
          <c:w val="0.57050894312643508"/>
          <c:h val="0.323455474532196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2020г</a:t>
            </a:r>
          </a:p>
        </c:rich>
      </c:tx>
      <c:layout>
        <c:manualLayout>
          <c:xMode val="edge"/>
          <c:yMode val="edge"/>
          <c:x val="0.21232180247132029"/>
          <c:y val="3.045685279187817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оба родителя</c:v>
                </c:pt>
                <c:pt idx="1">
                  <c:v>один родитель</c:v>
                </c:pt>
                <c:pt idx="2">
                  <c:v>не имеют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0.82899999999999996</c:v>
                </c:pt>
                <c:pt idx="1">
                  <c:v>0.39</c:v>
                </c:pt>
                <c:pt idx="2" formatCode="0.00%">
                  <c:v>0.29199999999999998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0.21920227698525832"/>
          <c:y val="0.16271383632355835"/>
          <c:w val="0.56159485650347407"/>
          <c:h val="0.328731912222851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07915-9157-4201-8A56-8C5CDBAF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9310</Words>
  <Characters>53073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Родничок</cp:lastModifiedBy>
  <cp:revision>4</cp:revision>
  <cp:lastPrinted>2021-04-20T04:11:00Z</cp:lastPrinted>
  <dcterms:created xsi:type="dcterms:W3CDTF">2021-04-17T05:47:00Z</dcterms:created>
  <dcterms:modified xsi:type="dcterms:W3CDTF">2021-04-20T05:03:00Z</dcterms:modified>
</cp:coreProperties>
</file>