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05" w:type="dxa"/>
        <w:tblLook w:val="04A0" w:firstRow="1" w:lastRow="0" w:firstColumn="1" w:lastColumn="0" w:noHBand="0" w:noVBand="1"/>
      </w:tblPr>
      <w:tblGrid>
        <w:gridCol w:w="513"/>
        <w:gridCol w:w="2672"/>
        <w:gridCol w:w="2206"/>
        <w:gridCol w:w="3405"/>
        <w:gridCol w:w="1790"/>
        <w:gridCol w:w="1116"/>
        <w:gridCol w:w="1664"/>
        <w:gridCol w:w="25"/>
        <w:gridCol w:w="197"/>
        <w:gridCol w:w="1417"/>
      </w:tblGrid>
      <w:tr w:rsidR="00FC7297" w:rsidTr="002D4161">
        <w:tc>
          <w:tcPr>
            <w:tcW w:w="513" w:type="dxa"/>
            <w:vMerge w:val="restart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№</w:t>
            </w:r>
          </w:p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  <w:vMerge w:val="restart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Группа мероприятий</w:t>
            </w:r>
          </w:p>
        </w:tc>
        <w:tc>
          <w:tcPr>
            <w:tcW w:w="2206" w:type="dxa"/>
            <w:vMerge w:val="restart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3405" w:type="dxa"/>
            <w:vMerge w:val="restart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Сумма работ</w:t>
            </w:r>
          </w:p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в тыс. руб.</w:t>
            </w:r>
          </w:p>
        </w:tc>
        <w:tc>
          <w:tcPr>
            <w:tcW w:w="1790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16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639" w:type="dxa"/>
            <w:gridSpan w:val="3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FC7297" w:rsidTr="002D4161">
        <w:tc>
          <w:tcPr>
            <w:tcW w:w="513" w:type="dxa"/>
            <w:vMerge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vMerge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6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в/бюджет</w:t>
            </w:r>
          </w:p>
        </w:tc>
        <w:tc>
          <w:tcPr>
            <w:tcW w:w="1664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2" w:type="dxa"/>
            <w:gridSpan w:val="2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0BA7" w:rsidRPr="009E0BA7" w:rsidRDefault="009E0BA7">
            <w:pPr>
              <w:rPr>
                <w:rFonts w:ascii="Times New Roman" w:hAnsi="Times New Roman" w:cs="Times New Roman"/>
              </w:rPr>
            </w:pPr>
            <w:r w:rsidRPr="009E0BA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E0BA7" w:rsidTr="002D4161">
        <w:tc>
          <w:tcPr>
            <w:tcW w:w="15005" w:type="dxa"/>
            <w:gridSpan w:val="10"/>
          </w:tcPr>
          <w:p w:rsidR="009E0BA7" w:rsidRPr="009E0BA7" w:rsidRDefault="009E0BA7" w:rsidP="009E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A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санитарно-эпидемиологического благополучия</w:t>
            </w:r>
          </w:p>
        </w:tc>
      </w:tr>
      <w:tr w:rsidR="002D4161" w:rsidTr="008A26F5">
        <w:tc>
          <w:tcPr>
            <w:tcW w:w="513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Обеспечить каждого ребенка мебелью соответствующими антропометрическими данными в соответствии с пп.6.6, таб. 1 СанПиН 2.4.1.3049-13</w:t>
            </w:r>
          </w:p>
        </w:tc>
        <w:tc>
          <w:tcPr>
            <w:tcW w:w="2206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 xml:space="preserve">приобретение мебели по антропометрическим </w:t>
            </w:r>
          </w:p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данным:</w:t>
            </w:r>
          </w:p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-стульчиков 30шт.,</w:t>
            </w:r>
          </w:p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-столы 11шт.</w:t>
            </w:r>
          </w:p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</w:p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D4161" w:rsidRPr="007A281D" w:rsidRDefault="002D4161" w:rsidP="007A281D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30шт. стульчики*680=20400рублей</w:t>
            </w:r>
          </w:p>
          <w:p w:rsidR="002D4161" w:rsidRPr="007A281D" w:rsidRDefault="002D4161" w:rsidP="007A281D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11шт. столов*2000=22000рублей</w:t>
            </w:r>
          </w:p>
          <w:p w:rsidR="002D4161" w:rsidRPr="007A281D" w:rsidRDefault="002D4161" w:rsidP="007A281D">
            <w:pPr>
              <w:rPr>
                <w:rFonts w:ascii="Times New Roman" w:hAnsi="Times New Roman" w:cs="Times New Roman"/>
                <w:b/>
              </w:rPr>
            </w:pPr>
            <w:r w:rsidRPr="007A281D">
              <w:rPr>
                <w:rFonts w:ascii="Times New Roman" w:hAnsi="Times New Roman" w:cs="Times New Roman"/>
                <w:b/>
              </w:rPr>
              <w:t>Итого:42400рублей</w:t>
            </w:r>
          </w:p>
        </w:tc>
        <w:tc>
          <w:tcPr>
            <w:tcW w:w="1790" w:type="dxa"/>
          </w:tcPr>
          <w:p w:rsidR="002D4161" w:rsidRPr="007A281D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01.03.2021г.</w:t>
            </w:r>
          </w:p>
        </w:tc>
        <w:tc>
          <w:tcPr>
            <w:tcW w:w="1639" w:type="dxa"/>
            <w:gridSpan w:val="3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д/с</w:t>
            </w:r>
          </w:p>
        </w:tc>
        <w:bookmarkStart w:id="0" w:name="_GoBack"/>
        <w:bookmarkEnd w:id="0"/>
      </w:tr>
      <w:tr w:rsidR="002D4161" w:rsidTr="008A26F5">
        <w:tc>
          <w:tcPr>
            <w:tcW w:w="513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7A281D">
              <w:rPr>
                <w:rFonts w:ascii="Times New Roman" w:hAnsi="Times New Roman" w:cs="Times New Roman"/>
              </w:rPr>
              <w:t>Обеспечить наличие на каждой игровой площадке по теневому в соответствии п.3.9 СанПиН 2.4.1.3049-13</w:t>
            </w:r>
          </w:p>
        </w:tc>
        <w:tc>
          <w:tcPr>
            <w:tcW w:w="2206" w:type="dxa"/>
          </w:tcPr>
          <w:p w:rsidR="002D4161" w:rsidRPr="007A281D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пиломатериала для строительства двух теневых  навеса</w:t>
            </w:r>
          </w:p>
        </w:tc>
        <w:tc>
          <w:tcPr>
            <w:tcW w:w="3405" w:type="dxa"/>
          </w:tcPr>
          <w:p w:rsidR="002D4161" w:rsidRPr="00E8589D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 xml:space="preserve"> 2 теневых навеса на сумму 417240рублей.</w:t>
            </w:r>
          </w:p>
          <w:p w:rsidR="002D4161" w:rsidRPr="00E8589D" w:rsidRDefault="002D4161" w:rsidP="007A2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2021г.</w:t>
            </w:r>
          </w:p>
        </w:tc>
        <w:tc>
          <w:tcPr>
            <w:tcW w:w="1639" w:type="dxa"/>
            <w:gridSpan w:val="3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Установить цельнометаллические, производственные столы в горячем и сыром цехах в соответствии с п. 13.3 СанПиН 2.4.1.3049-13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двух столов в горячий цех</w:t>
            </w:r>
          </w:p>
        </w:tc>
        <w:tc>
          <w:tcPr>
            <w:tcW w:w="3405" w:type="dxa"/>
          </w:tcPr>
          <w:p w:rsidR="002D4161" w:rsidRPr="00E8589D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3000руб.*2шт=6000рублей</w:t>
            </w:r>
          </w:p>
        </w:tc>
        <w:tc>
          <w:tcPr>
            <w:tcW w:w="1790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7A281D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639" w:type="dxa"/>
            <w:gridSpan w:val="3"/>
          </w:tcPr>
          <w:p w:rsidR="002D4161" w:rsidRPr="007A281D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2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Установить приточно-вытяжную вентиляцию на пищеблоке в соответствии п.13.1. СанПиН 2.4.1.3049-13</w:t>
            </w:r>
          </w:p>
        </w:tc>
        <w:tc>
          <w:tcPr>
            <w:tcW w:w="2206" w:type="dxa"/>
          </w:tcPr>
          <w:p w:rsidR="002D4161" w:rsidRPr="00E8589D" w:rsidRDefault="002D4161" w:rsidP="00E8589D">
            <w:pPr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приобретение приточно-вытяжной вентиляции</w:t>
            </w:r>
          </w:p>
        </w:tc>
        <w:tc>
          <w:tcPr>
            <w:tcW w:w="3405" w:type="dxa"/>
          </w:tcPr>
          <w:p w:rsidR="002D4161" w:rsidRPr="00E8589D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80000рублей</w:t>
            </w:r>
          </w:p>
        </w:tc>
        <w:tc>
          <w:tcPr>
            <w:tcW w:w="1790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выделенных по народным инициативам</w:t>
            </w:r>
          </w:p>
        </w:tc>
        <w:tc>
          <w:tcPr>
            <w:tcW w:w="1116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7A281D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2" w:type="dxa"/>
          </w:tcPr>
          <w:p w:rsidR="002D4161" w:rsidRPr="00E8589D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Оборудовать моечные ванны в местах присоединения к канализационной сети воздушными разрывами не менее 20мм от верха приемной воронки , в соответствии п.3.1 СанПиН2.4.5.2409-08, п.3.8 СП 2.3.6.1079-01</w:t>
            </w:r>
          </w:p>
        </w:tc>
        <w:tc>
          <w:tcPr>
            <w:tcW w:w="2206" w:type="dxa"/>
          </w:tcPr>
          <w:p w:rsidR="002D4161" w:rsidRPr="00E8589D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воздушных разрывов</w:t>
            </w:r>
          </w:p>
        </w:tc>
        <w:tc>
          <w:tcPr>
            <w:tcW w:w="3405" w:type="dxa"/>
          </w:tcPr>
          <w:p w:rsidR="002D4161" w:rsidRPr="00E8589D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Воздушные разрывы</w:t>
            </w:r>
          </w:p>
          <w:p w:rsidR="002D4161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 w:rsidRPr="00E8589D">
              <w:rPr>
                <w:rFonts w:ascii="Times New Roman" w:hAnsi="Times New Roman" w:cs="Times New Roman"/>
              </w:rPr>
              <w:t>5шт*3000=</w:t>
            </w:r>
            <w:r w:rsidRPr="00E8589D">
              <w:rPr>
                <w:rFonts w:ascii="Times New Roman" w:hAnsi="Times New Roman" w:cs="Times New Roman"/>
                <w:b/>
              </w:rPr>
              <w:t>15000рублей</w:t>
            </w:r>
          </w:p>
        </w:tc>
        <w:tc>
          <w:tcPr>
            <w:tcW w:w="1790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E8589D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 xml:space="preserve">Установить протирочную </w:t>
            </w:r>
            <w:r w:rsidRPr="00AC0CB4">
              <w:rPr>
                <w:rFonts w:ascii="Times New Roman" w:hAnsi="Times New Roman" w:cs="Times New Roman"/>
              </w:rPr>
              <w:lastRenderedPageBreak/>
              <w:t>машину для изготовления овощных пюре в соответствии п.14.13,п.14.14,п.14.18 СанПиН 2.4.1.3049-13</w:t>
            </w:r>
          </w:p>
        </w:tc>
        <w:tc>
          <w:tcPr>
            <w:tcW w:w="2206" w:type="dxa"/>
          </w:tcPr>
          <w:p w:rsidR="002D4161" w:rsidRPr="00AC0CB4" w:rsidRDefault="002D4161" w:rsidP="00E8589D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lastRenderedPageBreak/>
              <w:t xml:space="preserve">приобретение </w:t>
            </w:r>
            <w:r w:rsidRPr="00AC0CB4">
              <w:rPr>
                <w:rFonts w:ascii="Times New Roman" w:hAnsi="Times New Roman" w:cs="Times New Roman"/>
              </w:rPr>
              <w:lastRenderedPageBreak/>
              <w:t>протирочной машины</w:t>
            </w:r>
          </w:p>
        </w:tc>
        <w:tc>
          <w:tcPr>
            <w:tcW w:w="3405" w:type="dxa"/>
          </w:tcPr>
          <w:p w:rsidR="002D4161" w:rsidRPr="00AC0CB4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lastRenderedPageBreak/>
              <w:t xml:space="preserve">Протирочная машина МПР-35 </w:t>
            </w:r>
            <w:r w:rsidRPr="00AC0CB4">
              <w:rPr>
                <w:rFonts w:ascii="Times New Roman" w:hAnsi="Times New Roman" w:cs="Times New Roman"/>
              </w:rPr>
              <w:lastRenderedPageBreak/>
              <w:t>ОМ-01</w:t>
            </w:r>
          </w:p>
          <w:p w:rsidR="002D4161" w:rsidRPr="00AC0CB4" w:rsidRDefault="002D4161" w:rsidP="00AC0CB4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1шт*45000=45000</w:t>
            </w:r>
            <w:r w:rsidRPr="00AC0CB4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790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июль-август </w:t>
            </w:r>
            <w:r>
              <w:rPr>
                <w:rFonts w:ascii="Times New Roman" w:hAnsi="Times New Roman" w:cs="Times New Roman"/>
              </w:rPr>
              <w:lastRenderedPageBreak/>
              <w:t>2021г.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</w:rPr>
              <w:lastRenderedPageBreak/>
              <w:t>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Обеспечить условия для хранения верхней одежды и личных вещей персонала пищеблока в индивидуальных шкафах в соответствии с п.19.4.СанПиН2.4.1.2049-13</w:t>
            </w:r>
          </w:p>
        </w:tc>
        <w:tc>
          <w:tcPr>
            <w:tcW w:w="2206" w:type="dxa"/>
          </w:tcPr>
          <w:p w:rsidR="002D4161" w:rsidRPr="00AC0CB4" w:rsidRDefault="002D4161" w:rsidP="00E8589D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приобретение четырех шкафов</w:t>
            </w:r>
          </w:p>
        </w:tc>
        <w:tc>
          <w:tcPr>
            <w:tcW w:w="3405" w:type="dxa"/>
          </w:tcPr>
          <w:p w:rsidR="002D4161" w:rsidRPr="00AC0CB4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4шкафа*700=</w:t>
            </w:r>
            <w:r w:rsidRPr="00AC0CB4">
              <w:rPr>
                <w:rFonts w:ascii="Times New Roman" w:hAnsi="Times New Roman" w:cs="Times New Roman"/>
                <w:b/>
              </w:rPr>
              <w:t>28000рублей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Установить металлические решетки в навесных шкафах для просушивания и хранения посуды в буфетных групп «Карапузики», «Вишенки», «Пчелки», «Солнышки» в соответствии п.13.14 СанПиН2.4.1.3049-13</w:t>
            </w:r>
          </w:p>
        </w:tc>
        <w:tc>
          <w:tcPr>
            <w:tcW w:w="2206" w:type="dxa"/>
          </w:tcPr>
          <w:p w:rsidR="002D4161" w:rsidRPr="00AC0CB4" w:rsidRDefault="002D4161" w:rsidP="00E8589D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приобретение металлических решеток</w:t>
            </w:r>
          </w:p>
        </w:tc>
        <w:tc>
          <w:tcPr>
            <w:tcW w:w="3405" w:type="dxa"/>
          </w:tcPr>
          <w:p w:rsidR="002D4161" w:rsidRPr="00AC0CB4" w:rsidRDefault="002D4161" w:rsidP="00E8589D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4решетки*1000=</w:t>
            </w:r>
            <w:r w:rsidRPr="00AC0CB4">
              <w:rPr>
                <w:rFonts w:ascii="Times New Roman" w:hAnsi="Times New Roman" w:cs="Times New Roman"/>
                <w:b/>
              </w:rPr>
              <w:t>4000рублей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Установить резервный водонагреватель на пищеблоке, обеспечивающий температуру мытья полоскания кухонной посуды не менее 65 градусов С в соответствии п.13.10.СанПиН 2.4.1.3049-13</w:t>
            </w:r>
          </w:p>
        </w:tc>
        <w:tc>
          <w:tcPr>
            <w:tcW w:w="2206" w:type="dxa"/>
          </w:tcPr>
          <w:p w:rsidR="002D4161" w:rsidRPr="00AC0CB4" w:rsidRDefault="002D4161" w:rsidP="00E8589D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приобретение водонагревателя</w:t>
            </w:r>
          </w:p>
        </w:tc>
        <w:tc>
          <w:tcPr>
            <w:tcW w:w="3405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1водонагреватель(100литров)</w:t>
            </w:r>
          </w:p>
          <w:p w:rsidR="002D4161" w:rsidRPr="00AC0CB4" w:rsidRDefault="002D4161" w:rsidP="00AC0CB4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1шт*19000=</w:t>
            </w:r>
            <w:r w:rsidRPr="00AC0CB4">
              <w:rPr>
                <w:rFonts w:ascii="Times New Roman" w:hAnsi="Times New Roman" w:cs="Times New Roman"/>
                <w:b/>
              </w:rPr>
              <w:t>19000рублей.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Приобрести халаты светлых и темных тонов, использовать халаты (воспитатели и помощники воспитателя) в соответствии п.19.6, п.19.8 СанПиН 2.4.1.3049-13</w:t>
            </w:r>
          </w:p>
        </w:tc>
        <w:tc>
          <w:tcPr>
            <w:tcW w:w="2206" w:type="dxa"/>
          </w:tcPr>
          <w:p w:rsidR="002D4161" w:rsidRPr="00AC0CB4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халатов для работников</w:t>
            </w:r>
          </w:p>
        </w:tc>
        <w:tc>
          <w:tcPr>
            <w:tcW w:w="3405" w:type="dxa"/>
          </w:tcPr>
          <w:p w:rsidR="002D4161" w:rsidRPr="00AC0CB4" w:rsidRDefault="002D4161" w:rsidP="00AC0CB4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Халаты светлых тонов 26шт*1000=26000рублей,</w:t>
            </w:r>
          </w:p>
          <w:p w:rsidR="002D4161" w:rsidRPr="00AC0CB4" w:rsidRDefault="002D4161" w:rsidP="00AC0CB4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12шт*1000=12000рублей халаты темных тонов</w:t>
            </w:r>
          </w:p>
          <w:p w:rsidR="002D4161" w:rsidRPr="00AC0CB4" w:rsidRDefault="002D4161" w:rsidP="00AC0CB4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Итого:</w:t>
            </w:r>
            <w:r w:rsidRPr="00AC0CB4">
              <w:rPr>
                <w:rFonts w:ascii="Times New Roman" w:hAnsi="Times New Roman" w:cs="Times New Roman"/>
                <w:b/>
              </w:rPr>
              <w:t>38000рублей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Приобрести кастрюли п.13.2 требования к оборудованию, инвентарю и посуде на пищеблоке</w:t>
            </w:r>
          </w:p>
        </w:tc>
        <w:tc>
          <w:tcPr>
            <w:tcW w:w="2206" w:type="dxa"/>
          </w:tcPr>
          <w:p w:rsidR="002D4161" w:rsidRPr="00AC0CB4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посуды для пищеблока</w:t>
            </w:r>
          </w:p>
        </w:tc>
        <w:tc>
          <w:tcPr>
            <w:tcW w:w="3405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Кастрюли из нержавеющей стали:</w:t>
            </w:r>
          </w:p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-кастрюля(20литров)-2шт*4980=9960рублей;</w:t>
            </w:r>
          </w:p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Кастрюли (11л)-3шт*2625=7875рублей;</w:t>
            </w:r>
          </w:p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Кастрюля(7л)-2шт*1758=3516;</w:t>
            </w:r>
          </w:p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Толкушка железная металлическая 1шт*500=500рублей</w:t>
            </w:r>
          </w:p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CB4">
              <w:rPr>
                <w:rFonts w:ascii="Times New Roman" w:hAnsi="Times New Roman" w:cs="Times New Roman"/>
                <w:b/>
              </w:rPr>
              <w:t>Итого:11891рублей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Pr="00AC0CB4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72" w:type="dxa"/>
          </w:tcPr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Приобрести кастрюли п.13.2 требования к оборудованию, инвентарю и посуде на пищеблоке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посуды для групповых </w:t>
            </w:r>
          </w:p>
        </w:tc>
        <w:tc>
          <w:tcPr>
            <w:tcW w:w="3405" w:type="dxa"/>
          </w:tcPr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4161">
              <w:rPr>
                <w:rFonts w:ascii="Times New Roman" w:hAnsi="Times New Roman" w:cs="Times New Roman"/>
              </w:rPr>
              <w:t xml:space="preserve">Термоса </w:t>
            </w:r>
          </w:p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>Кастрюли из нержавеющей стали:</w:t>
            </w:r>
          </w:p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>-кастрюля(20литров)-4шт*4980=19920,0рублей;</w:t>
            </w:r>
          </w:p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>Кастрюли (11л)-4шт*2625=10500рублей;</w:t>
            </w:r>
          </w:p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>Кастрюля(7л)-4шт*1758=7032,0 рублей;</w:t>
            </w:r>
          </w:p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>миски для раздачи хлеба</w:t>
            </w:r>
          </w:p>
          <w:p w:rsidR="002D4161" w:rsidRP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>4шт.*1500=6000рублей,</w:t>
            </w:r>
          </w:p>
          <w:p w:rsidR="002D4161" w:rsidRPr="00AC0CB4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 w:rsidRPr="002D4161">
              <w:rPr>
                <w:rFonts w:ascii="Times New Roman" w:hAnsi="Times New Roman" w:cs="Times New Roman"/>
              </w:rPr>
              <w:t xml:space="preserve">корзинки для доставки пищи в групповые 4шт*1000руб.=4000рублей, </w:t>
            </w:r>
            <w:r>
              <w:rPr>
                <w:rFonts w:ascii="Times New Roman" w:hAnsi="Times New Roman" w:cs="Times New Roman"/>
              </w:rPr>
              <w:t>разделочные доски 12шт.*2000=24000руб.</w:t>
            </w:r>
          </w:p>
          <w:p w:rsidR="002D4161" w:rsidRPr="00AC0CB4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72" w:type="dxa"/>
          </w:tcPr>
          <w:p w:rsidR="002D4161" w:rsidRPr="00AC0CB4" w:rsidRDefault="002D4161" w:rsidP="00B12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стиральной машинки, в прачечную (действующая машинка работает 7лет)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стиральной  машины-автомат</w:t>
            </w:r>
          </w:p>
        </w:tc>
        <w:tc>
          <w:tcPr>
            <w:tcW w:w="3405" w:type="dxa"/>
          </w:tcPr>
          <w:p w:rsidR="002D4161" w:rsidRPr="00AC0CB4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1шт.*28000=28000рублей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72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гладильного стола в прачечной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гладильного стола</w:t>
            </w:r>
          </w:p>
        </w:tc>
        <w:tc>
          <w:tcPr>
            <w:tcW w:w="3405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1шт.*6000руб.=6000рублей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72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шкафов для хранения постельного белья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шкафов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5шт.*4000руб.=20000рублей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72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электрического парового утюга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утюга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1шт.*2500руб.=2500рублей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72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сушильных шкафов для детской одежды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шкафов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4шт.*2500рублей=10000рублей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72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в старшем корпусе туалетные кабинки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перегородок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8шт.*1300рублей=10400рублей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72" w:type="dxa"/>
          </w:tcPr>
          <w:p w:rsidR="002D4161" w:rsidRDefault="002D4161" w:rsidP="009C65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электрической мясорубки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мясорубки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1шт.*6000рублей=6000рублей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72" w:type="dxa"/>
          </w:tcPr>
          <w:p w:rsidR="002D4161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пылесосов 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постепенно заменять пылесосы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3шт.*8000рублей=24000рублей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72" w:type="dxa"/>
          </w:tcPr>
          <w:p w:rsidR="002D4161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рециркуляторов по обеззараживанию воздуха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в музыкальный зал, пищеблок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2шт.*24000рублей=48000рублей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72" w:type="dxa"/>
          </w:tcPr>
          <w:p w:rsidR="002D4161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песка в песочницах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привезти песок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72" w:type="dxa"/>
          </w:tcPr>
          <w:p w:rsidR="002D4161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 ремонт уличных площадок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и ремонт по мере необходимости</w:t>
            </w:r>
          </w:p>
        </w:tc>
        <w:tc>
          <w:tcPr>
            <w:tcW w:w="3405" w:type="dxa"/>
          </w:tcPr>
          <w:p w:rsidR="002D4161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30000рублей (краска, кисти)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322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72" w:type="dxa"/>
          </w:tcPr>
          <w:p w:rsidR="002D4161" w:rsidRDefault="002D4161" w:rsidP="00F51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постельных принадлежностей(матрац, подушка, одеяло, покрывало)</w:t>
            </w:r>
          </w:p>
        </w:tc>
        <w:tc>
          <w:tcPr>
            <w:tcW w:w="2206" w:type="dxa"/>
          </w:tcPr>
          <w:p w:rsidR="002D4161" w:rsidRDefault="00B13BD0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комплекты</w:t>
            </w:r>
          </w:p>
        </w:tc>
        <w:tc>
          <w:tcPr>
            <w:tcW w:w="3405" w:type="dxa"/>
          </w:tcPr>
          <w:p w:rsidR="002D4161" w:rsidRDefault="00B13BD0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Комплект41*4000=164000рублей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72" w:type="dxa"/>
          </w:tcPr>
          <w:p w:rsidR="002D4161" w:rsidRDefault="002D4161" w:rsidP="00F51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постельного белья(два комплекта)(наволочка, простынь, пододеяльник, наматрасник)</w:t>
            </w:r>
          </w:p>
        </w:tc>
        <w:tc>
          <w:tcPr>
            <w:tcW w:w="2206" w:type="dxa"/>
          </w:tcPr>
          <w:p w:rsidR="002D4161" w:rsidRDefault="00B13BD0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ткани</w:t>
            </w:r>
          </w:p>
        </w:tc>
        <w:tc>
          <w:tcPr>
            <w:tcW w:w="3405" w:type="dxa"/>
          </w:tcPr>
          <w:p w:rsidR="002D4161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130м*270=35100рублей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72" w:type="dxa"/>
          </w:tcPr>
          <w:p w:rsidR="002D4161" w:rsidRDefault="002D4161" w:rsidP="00F51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полотенец</w:t>
            </w:r>
          </w:p>
          <w:p w:rsidR="002D4161" w:rsidRDefault="002D4161" w:rsidP="00F51F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(полотенца для рук и для ног по 2 шт.)</w:t>
            </w:r>
          </w:p>
        </w:tc>
        <w:tc>
          <w:tcPr>
            <w:tcW w:w="2206" w:type="dxa"/>
          </w:tcPr>
          <w:p w:rsidR="002D4161" w:rsidRDefault="00562293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полотенец</w:t>
            </w:r>
          </w:p>
        </w:tc>
        <w:tc>
          <w:tcPr>
            <w:tcW w:w="3405" w:type="dxa"/>
          </w:tcPr>
          <w:p w:rsidR="002D4161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41*220=9020рублей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72" w:type="dxa"/>
          </w:tcPr>
          <w:p w:rsidR="002D4161" w:rsidRDefault="002D4161" w:rsidP="003D4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электрошупа для замера температуры при приготовления блюд</w:t>
            </w:r>
          </w:p>
        </w:tc>
        <w:tc>
          <w:tcPr>
            <w:tcW w:w="2206" w:type="dxa"/>
          </w:tcPr>
          <w:p w:rsidR="002D4161" w:rsidRDefault="008A26F5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</w:p>
        </w:tc>
        <w:tc>
          <w:tcPr>
            <w:tcW w:w="3405" w:type="dxa"/>
          </w:tcPr>
          <w:p w:rsidR="002D4161" w:rsidRDefault="002D4161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3шт*1000руб.=3000рублей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72" w:type="dxa"/>
          </w:tcPr>
          <w:p w:rsidR="002D4161" w:rsidRDefault="002D4161" w:rsidP="006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вентиляционного прибора для соответственного поддержания температуры воздуха в кладовой</w:t>
            </w:r>
          </w:p>
        </w:tc>
        <w:tc>
          <w:tcPr>
            <w:tcW w:w="2206" w:type="dxa"/>
          </w:tcPr>
          <w:p w:rsidR="002D4161" w:rsidRDefault="008A26F5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вентилятора для кладовой</w:t>
            </w:r>
          </w:p>
        </w:tc>
        <w:tc>
          <w:tcPr>
            <w:tcW w:w="3405" w:type="dxa"/>
          </w:tcPr>
          <w:p w:rsidR="002D4161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1шт*1500=1500рублей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72" w:type="dxa"/>
          </w:tcPr>
          <w:p w:rsidR="002D4161" w:rsidRDefault="002D4161" w:rsidP="006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весов для сырых продуктов (теста)</w:t>
            </w:r>
          </w:p>
        </w:tc>
        <w:tc>
          <w:tcPr>
            <w:tcW w:w="2206" w:type="dxa"/>
          </w:tcPr>
          <w:p w:rsidR="002D4161" w:rsidRDefault="00562293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весов для пищеблока</w:t>
            </w:r>
          </w:p>
        </w:tc>
        <w:tc>
          <w:tcPr>
            <w:tcW w:w="3405" w:type="dxa"/>
          </w:tcPr>
          <w:p w:rsidR="002D4161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1шт*2000=2000рублей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72" w:type="dxa"/>
          </w:tcPr>
          <w:p w:rsidR="002D4161" w:rsidRDefault="002D4161" w:rsidP="00622A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столовых приборов</w:t>
            </w:r>
          </w:p>
        </w:tc>
        <w:tc>
          <w:tcPr>
            <w:tcW w:w="2206" w:type="dxa"/>
          </w:tcPr>
          <w:p w:rsidR="002D4161" w:rsidRDefault="00562293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столовых приборов</w:t>
            </w:r>
          </w:p>
        </w:tc>
        <w:tc>
          <w:tcPr>
            <w:tcW w:w="3405" w:type="dxa"/>
          </w:tcPr>
          <w:p w:rsidR="00562293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вилки 20шт*25руб=500рублей</w:t>
            </w:r>
          </w:p>
          <w:p w:rsidR="00562293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 41шт*25руб=1025рублей</w:t>
            </w:r>
          </w:p>
          <w:p w:rsidR="00562293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тарелка 41*100=4100рублей</w:t>
            </w:r>
          </w:p>
          <w:p w:rsidR="00562293" w:rsidRDefault="00562293" w:rsidP="00FC7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 41*70=2870 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AC0CB4">
              <w:rPr>
                <w:rFonts w:ascii="Times New Roman" w:hAnsi="Times New Roman" w:cs="Times New Roman"/>
              </w:rPr>
              <w:t xml:space="preserve">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A52BEA" w:rsidRPr="00E8589D" w:rsidTr="002D4161">
        <w:tc>
          <w:tcPr>
            <w:tcW w:w="15005" w:type="dxa"/>
            <w:gridSpan w:val="10"/>
          </w:tcPr>
          <w:p w:rsidR="00A52BEA" w:rsidRPr="00416F8A" w:rsidRDefault="00A52BEA" w:rsidP="0041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F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антитеррористической безопасности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:rsidR="002D4161" w:rsidRDefault="002D4161" w:rsidP="00820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входных дверей с электронными замками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дверей и электронных ключей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5шт.*17000рублей=85000рублей,</w:t>
            </w:r>
          </w:p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ключи</w:t>
            </w:r>
          </w:p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79шт.*150руб.=11850рублей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2D4161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</w:tcPr>
          <w:p w:rsidR="002D4161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внутреннего видеонаблюдения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видеокамер, приобретение жесткого диска, видеорегистратора для видеокамер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6шт.видеокамер *13330рублей=79980рублей.,</w:t>
            </w:r>
          </w:p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 1шт*6800рублей=6800рублей,</w:t>
            </w:r>
          </w:p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жесткий диск 6*7800=46800рублей,</w:t>
            </w:r>
          </w:p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монтажные работы 40000рублей, транспортные расходы 6000рублей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14" w:type="dxa"/>
            <w:gridSpan w:val="2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</w:tcPr>
          <w:p w:rsidR="002D4161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ограждения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пиломатериала</w:t>
            </w:r>
          </w:p>
        </w:tc>
        <w:tc>
          <w:tcPr>
            <w:tcW w:w="3405" w:type="dxa"/>
          </w:tcPr>
          <w:p w:rsidR="002D4161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50000рублей</w:t>
            </w:r>
          </w:p>
        </w:tc>
        <w:tc>
          <w:tcPr>
            <w:tcW w:w="1790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AC0CB4" w:rsidRDefault="002D4161" w:rsidP="00FC7297">
            <w:pPr>
              <w:rPr>
                <w:rFonts w:ascii="Times New Roman" w:hAnsi="Times New Roman" w:cs="Times New Roman"/>
              </w:rPr>
            </w:pPr>
            <w:r w:rsidRPr="00AC0CB4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A52BEA" w:rsidRPr="00E8589D" w:rsidTr="002D4161">
        <w:tc>
          <w:tcPr>
            <w:tcW w:w="15005" w:type="dxa"/>
            <w:gridSpan w:val="10"/>
          </w:tcPr>
          <w:p w:rsidR="00A52BEA" w:rsidRPr="00AC0CB4" w:rsidRDefault="00A52BEA" w:rsidP="00BA796E">
            <w:pPr>
              <w:jc w:val="center"/>
              <w:rPr>
                <w:rFonts w:ascii="Times New Roman" w:hAnsi="Times New Roman" w:cs="Times New Roman"/>
              </w:rPr>
            </w:pPr>
            <w:r w:rsidRPr="00416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обеспечению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</w:t>
            </w:r>
            <w:r w:rsidRPr="00416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безопасности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:rsidR="002D4161" w:rsidRPr="00BB74D0" w:rsidRDefault="002D4161" w:rsidP="00416F8A">
            <w:pPr>
              <w:jc w:val="both"/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Установка и замена табло «Выход» и речевого оповещателя</w:t>
            </w:r>
          </w:p>
        </w:tc>
        <w:tc>
          <w:tcPr>
            <w:tcW w:w="2206" w:type="dxa"/>
          </w:tcPr>
          <w:p w:rsidR="002D4161" w:rsidRPr="00BB74D0" w:rsidRDefault="008A26F5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</w:p>
        </w:tc>
        <w:tc>
          <w:tcPr>
            <w:tcW w:w="3405" w:type="dxa"/>
          </w:tcPr>
          <w:p w:rsidR="002D4161" w:rsidRPr="00BB74D0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-табло «Выход» в количестве -15шт.,</w:t>
            </w:r>
          </w:p>
          <w:p w:rsidR="002D4161" w:rsidRPr="00BB74D0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 xml:space="preserve">-речевой оповещатель -1шт. </w:t>
            </w:r>
          </w:p>
          <w:p w:rsidR="002D4161" w:rsidRPr="00BB74D0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общая сумма 24285рублей, транспортные расходы 3500рублей, монтажные работы 29856,39рублей.</w:t>
            </w:r>
          </w:p>
          <w:p w:rsidR="002D4161" w:rsidRPr="00BB74D0" w:rsidRDefault="002D4161" w:rsidP="001656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светильников светодиодных в групповых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-замена светильников в хозяйственном корпусе,</w:t>
            </w:r>
          </w:p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-установка светодиодных светильников для аварийного освещения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21шт.*1000=21000рублей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8шт.*950руб.=7600рублей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электрической проводки (согласно предписания №11/1/1 от 25.10.2020г.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замена, установка необходимого оборудования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пожарного щита в хозяйственный корпус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щит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A52BEA" w:rsidRPr="00E8589D" w:rsidTr="002D4161">
        <w:tc>
          <w:tcPr>
            <w:tcW w:w="15005" w:type="dxa"/>
            <w:gridSpan w:val="10"/>
            <w:tcBorders>
              <w:top w:val="nil"/>
            </w:tcBorders>
          </w:tcPr>
          <w:p w:rsidR="00A52BEA" w:rsidRPr="00DE198C" w:rsidRDefault="00A52BEA" w:rsidP="00DE1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8C">
              <w:rPr>
                <w:rFonts w:ascii="Times New Roman" w:hAnsi="Times New Roman" w:cs="Times New Roman"/>
                <w:b/>
                <w:sz w:val="28"/>
                <w:szCs w:val="28"/>
              </w:rPr>
              <w:t>Улучшение материально-технической базы для ведения образовательного процесса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ноутбука с программным обеспечением, для воспитателей в каждую группу, музыкального работника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ноутбуков 5шт.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5шт.*25000руб.=125000рублей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</w:tcPr>
          <w:p w:rsidR="002D4161" w:rsidRDefault="002D4161" w:rsidP="00DE1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компьютера для старшего воспитателя и замена компьютера у заведующей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2шт.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2шт.*70000рублей=140000рублей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</w:tcPr>
          <w:p w:rsidR="002D4161" w:rsidRDefault="002D4161" w:rsidP="00571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мультимедийных проекторов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2шт.*45000руб.=90000рублей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мебели для педагогических работников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столов, стульев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 стол *4000=16000рублей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10шт.стульев *1500=15000рублей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проведения образовательного процесса приобретение канцелярии (краски, альбомы, пластилин, цветные карандаши)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красок, карандашей, пластилин, фломастеры, клей,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 детской  мебели (старшая группа)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скамеек, кабинок, стульчики , столы, 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скамейка-6шт*</w:t>
            </w:r>
            <w:r w:rsidR="00C00EE5">
              <w:rPr>
                <w:rFonts w:ascii="Times New Roman" w:hAnsi="Times New Roman" w:cs="Times New Roman"/>
              </w:rPr>
              <w:t>500руб=3000руб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кабинки-20шт*</w:t>
            </w:r>
            <w:r w:rsidR="00C00EE5">
              <w:rPr>
                <w:rFonts w:ascii="Times New Roman" w:hAnsi="Times New Roman" w:cs="Times New Roman"/>
              </w:rPr>
              <w:t>2000=40000руб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стульчики-20шт*</w:t>
            </w:r>
            <w:r w:rsidR="00C00EE5">
              <w:rPr>
                <w:rFonts w:ascii="Times New Roman" w:hAnsi="Times New Roman" w:cs="Times New Roman"/>
              </w:rPr>
              <w:t>800=16000рублей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столы- 6шт*</w:t>
            </w:r>
            <w:r w:rsidR="00C00EE5">
              <w:rPr>
                <w:rFonts w:ascii="Times New Roman" w:hAnsi="Times New Roman" w:cs="Times New Roman"/>
              </w:rPr>
              <w:t>1500=9000руб</w:t>
            </w:r>
          </w:p>
          <w:p w:rsidR="00C00EE5" w:rsidRDefault="00C00EE5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68000рублей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июль-август 2021г.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2B4151" w:rsidRPr="00E8589D" w:rsidTr="002D4161">
        <w:tc>
          <w:tcPr>
            <w:tcW w:w="15005" w:type="dxa"/>
            <w:gridSpan w:val="10"/>
          </w:tcPr>
          <w:p w:rsidR="002B4151" w:rsidRDefault="002B415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Проведение   ремонтно- восстановительных  работ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 ремонт  внутри  ДОУ  окрашивание   оконных рам, полов, панелей  и т.д.)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 краски (половой, белой эмали и др)- хозяйственный корпус+ музыкальный зал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 белая  эмаль -27б*600=16200рублей;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-краска для пола 6б*600=3600рублей;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-краска акриловая  для стен  ипотолков-6вёдер *13кг*1250=7800;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-шпатлёвка на  гипсовой  основе 10м по 15кг * 600=6000 рублей;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-шпатлёвка  на финишной основе 10мпо  18кг*700= 7000рублей;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-линолиум 65м*900=58500 рублей;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-гипсокартон 40м *550=22000 рубля</w:t>
            </w:r>
          </w:p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  <w:tcBorders>
              <w:top w:val="nil"/>
            </w:tcBorders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2021г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 системы  канализации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Произвести   демонтаж выгребных ям (4 колодца)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40000руб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2021г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 санитарных узлов 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запасных частей  для унитазов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20000рублей 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 завалинки  по периметру  3-х зданий  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Прибретение  строительных материалов (цемент, тёс и т.д )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 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хозяйством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Обшивка  (дермантином) входных и  запасных выходов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Приобретение дермантина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2021г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хозяйством</w:t>
            </w:r>
          </w:p>
        </w:tc>
      </w:tr>
      <w:tr w:rsidR="00FC7297" w:rsidRPr="00E8589D" w:rsidTr="002D4161">
        <w:tc>
          <w:tcPr>
            <w:tcW w:w="15005" w:type="dxa"/>
            <w:gridSpan w:val="10"/>
          </w:tcPr>
          <w:p w:rsidR="00FC7297" w:rsidRDefault="00FC7297" w:rsidP="00FC7297">
            <w:pPr>
              <w:rPr>
                <w:rFonts w:ascii="Times New Roman" w:hAnsi="Times New Roman" w:cs="Times New Roman"/>
              </w:rPr>
            </w:pPr>
          </w:p>
        </w:tc>
      </w:tr>
      <w:tr w:rsidR="002D4161" w:rsidRPr="00E8589D" w:rsidTr="002D4161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 санминимумов  для работников ДОУ 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началу учебного года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25000 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gridSpan w:val="2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  медицинских  осмотров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 к началу учебного года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39110,00рублей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 (июль –август)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2D4161" w:rsidRPr="00E8589D" w:rsidTr="008A26F5">
        <w:tc>
          <w:tcPr>
            <w:tcW w:w="513" w:type="dxa"/>
          </w:tcPr>
          <w:p w:rsidR="002D4161" w:rsidRDefault="002D4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дератизации, дезинфекции, профилактика  клещевого  энцефалита</w:t>
            </w:r>
          </w:p>
        </w:tc>
        <w:tc>
          <w:tcPr>
            <w:tcW w:w="2206" w:type="dxa"/>
          </w:tcPr>
          <w:p w:rsidR="002D4161" w:rsidRDefault="002D4161" w:rsidP="00E8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началу  летнего сезона</w:t>
            </w:r>
          </w:p>
        </w:tc>
        <w:tc>
          <w:tcPr>
            <w:tcW w:w="3405" w:type="dxa"/>
          </w:tcPr>
          <w:p w:rsidR="002D4161" w:rsidRDefault="002D4161" w:rsidP="00BB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договору</w:t>
            </w:r>
          </w:p>
        </w:tc>
        <w:tc>
          <w:tcPr>
            <w:tcW w:w="1790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 w:rsidRPr="00BB74D0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16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D4161" w:rsidRPr="00BB74D0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 май</w:t>
            </w:r>
          </w:p>
        </w:tc>
        <w:tc>
          <w:tcPr>
            <w:tcW w:w="1639" w:type="dxa"/>
            <w:gridSpan w:val="3"/>
          </w:tcPr>
          <w:p w:rsidR="002D4161" w:rsidRDefault="002D4161" w:rsidP="00FC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 хозяйством</w:t>
            </w:r>
          </w:p>
        </w:tc>
      </w:tr>
    </w:tbl>
    <w:p w:rsidR="008A26F5" w:rsidRDefault="008A26F5" w:rsidP="002D4161">
      <w:pPr>
        <w:pStyle w:val="a4"/>
        <w:rPr>
          <w:rFonts w:ascii="Times New Roman" w:hAnsi="Times New Roman" w:cs="Times New Roman"/>
        </w:rPr>
      </w:pPr>
    </w:p>
    <w:p w:rsidR="008A26F5" w:rsidRDefault="008A26F5" w:rsidP="002D4161">
      <w:pPr>
        <w:pStyle w:val="a4"/>
        <w:rPr>
          <w:rFonts w:ascii="Times New Roman" w:hAnsi="Times New Roman" w:cs="Times New Roman"/>
        </w:rPr>
      </w:pPr>
    </w:p>
    <w:p w:rsidR="008A26F5" w:rsidRDefault="008A26F5" w:rsidP="002D4161">
      <w:pPr>
        <w:pStyle w:val="a4"/>
        <w:rPr>
          <w:rFonts w:ascii="Times New Roman" w:hAnsi="Times New Roman" w:cs="Times New Roman"/>
        </w:rPr>
      </w:pPr>
    </w:p>
    <w:p w:rsidR="008A26F5" w:rsidRDefault="008A26F5" w:rsidP="002D4161">
      <w:pPr>
        <w:pStyle w:val="a4"/>
        <w:rPr>
          <w:rFonts w:ascii="Times New Roman" w:hAnsi="Times New Roman" w:cs="Times New Roman"/>
        </w:rPr>
      </w:pPr>
    </w:p>
    <w:p w:rsidR="008A26F5" w:rsidRDefault="008A26F5" w:rsidP="002D4161">
      <w:pPr>
        <w:pStyle w:val="a4"/>
        <w:rPr>
          <w:rFonts w:ascii="Times New Roman" w:hAnsi="Times New Roman" w:cs="Times New Roman"/>
        </w:rPr>
      </w:pPr>
    </w:p>
    <w:p w:rsidR="00277BDF" w:rsidRDefault="002D4161" w:rsidP="002D4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                                                                                                                                                                          Утверждаю:</w:t>
      </w:r>
    </w:p>
    <w:p w:rsidR="002D4161" w:rsidRDefault="002D4161" w:rsidP="002D4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 Управления МКУ УОД                                                                                                                     Заведующая  МКДОУ </w:t>
      </w:r>
    </w:p>
    <w:p w:rsidR="002D4161" w:rsidRDefault="00905F17" w:rsidP="002D4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Мамско-Чуйского  района                                                                                                                                    детский сад «Родничок»</w:t>
      </w: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______________О.В.Сосун                                                                                                                                   _________Е.И.Кудрявцева</w:t>
      </w: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«___»___________2021г                                                                                                                                   «____» ____________2021г</w:t>
      </w: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Pr="00905F17" w:rsidRDefault="00905F17" w:rsidP="002D4161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00EE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905F17">
        <w:rPr>
          <w:rFonts w:ascii="Times New Roman" w:hAnsi="Times New Roman" w:cs="Times New Roman"/>
          <w:sz w:val="32"/>
          <w:szCs w:val="32"/>
        </w:rPr>
        <w:t xml:space="preserve">План- задание  по улучшению  санитарно –технического  состояния </w:t>
      </w:r>
    </w:p>
    <w:p w:rsidR="00905F17" w:rsidRDefault="00905F17" w:rsidP="002D4161">
      <w:pPr>
        <w:pStyle w:val="a4"/>
        <w:rPr>
          <w:rFonts w:ascii="Times New Roman" w:hAnsi="Times New Roman" w:cs="Times New Roman"/>
        </w:rPr>
      </w:pPr>
    </w:p>
    <w:p w:rsidR="00905F17" w:rsidRPr="00905F17" w:rsidRDefault="00905F17" w:rsidP="002D4161">
      <w:pPr>
        <w:pStyle w:val="a4"/>
        <w:rPr>
          <w:rFonts w:ascii="Times New Roman" w:hAnsi="Times New Roman" w:cs="Times New Roman"/>
          <w:sz w:val="32"/>
          <w:szCs w:val="32"/>
        </w:rPr>
      </w:pPr>
      <w:r w:rsidRPr="00905F17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00EE5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5F17">
        <w:rPr>
          <w:rFonts w:ascii="Times New Roman" w:hAnsi="Times New Roman" w:cs="Times New Roman"/>
          <w:sz w:val="32"/>
          <w:szCs w:val="32"/>
        </w:rPr>
        <w:t xml:space="preserve"> МКДОУ   детский сад  «Родничок»    на  2021- 2022уч.год</w:t>
      </w:r>
    </w:p>
    <w:p w:rsidR="00905F17" w:rsidRPr="00905F17" w:rsidRDefault="00905F17" w:rsidP="002D4161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905F17" w:rsidRPr="00905F17" w:rsidSect="00C00EE5">
      <w:footerReference w:type="default" r:id="rId7"/>
      <w:pgSz w:w="16838" w:h="11906" w:orient="landscape"/>
      <w:pgMar w:top="567" w:right="624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4F" w:rsidRDefault="00827A4F" w:rsidP="00C00EE5">
      <w:pPr>
        <w:spacing w:after="0" w:line="240" w:lineRule="auto"/>
      </w:pPr>
      <w:r>
        <w:separator/>
      </w:r>
    </w:p>
  </w:endnote>
  <w:endnote w:type="continuationSeparator" w:id="0">
    <w:p w:rsidR="00827A4F" w:rsidRDefault="00827A4F" w:rsidP="00C0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9494"/>
      <w:docPartObj>
        <w:docPartGallery w:val="Page Numbers (Bottom of Page)"/>
        <w:docPartUnique/>
      </w:docPartObj>
    </w:sdtPr>
    <w:sdtContent>
      <w:p w:rsidR="00C00EE5" w:rsidRDefault="00C00E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4F">
          <w:rPr>
            <w:noProof/>
          </w:rPr>
          <w:t>1</w:t>
        </w:r>
        <w:r>
          <w:fldChar w:fldCharType="end"/>
        </w:r>
      </w:p>
    </w:sdtContent>
  </w:sdt>
  <w:p w:rsidR="00C00EE5" w:rsidRDefault="00C00E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4F" w:rsidRDefault="00827A4F" w:rsidP="00C00EE5">
      <w:pPr>
        <w:spacing w:after="0" w:line="240" w:lineRule="auto"/>
      </w:pPr>
      <w:r>
        <w:separator/>
      </w:r>
    </w:p>
  </w:footnote>
  <w:footnote w:type="continuationSeparator" w:id="0">
    <w:p w:rsidR="00827A4F" w:rsidRDefault="00827A4F" w:rsidP="00C00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A3"/>
    <w:rsid w:val="000A0FD2"/>
    <w:rsid w:val="000B1736"/>
    <w:rsid w:val="000B7BA3"/>
    <w:rsid w:val="001656B6"/>
    <w:rsid w:val="001920B3"/>
    <w:rsid w:val="001B3620"/>
    <w:rsid w:val="001C1AB2"/>
    <w:rsid w:val="00277BDF"/>
    <w:rsid w:val="002B4151"/>
    <w:rsid w:val="002D4161"/>
    <w:rsid w:val="0031548C"/>
    <w:rsid w:val="003225CB"/>
    <w:rsid w:val="003D47D9"/>
    <w:rsid w:val="00416F8A"/>
    <w:rsid w:val="004A4B4A"/>
    <w:rsid w:val="00562293"/>
    <w:rsid w:val="00571E92"/>
    <w:rsid w:val="00622A09"/>
    <w:rsid w:val="0076558D"/>
    <w:rsid w:val="007A281D"/>
    <w:rsid w:val="00820DAC"/>
    <w:rsid w:val="00827A4F"/>
    <w:rsid w:val="0084538A"/>
    <w:rsid w:val="008A26F5"/>
    <w:rsid w:val="008D21FF"/>
    <w:rsid w:val="008D4A45"/>
    <w:rsid w:val="00905F17"/>
    <w:rsid w:val="00980817"/>
    <w:rsid w:val="0098570B"/>
    <w:rsid w:val="009C65F6"/>
    <w:rsid w:val="009E0BA7"/>
    <w:rsid w:val="00A52BEA"/>
    <w:rsid w:val="00A808C5"/>
    <w:rsid w:val="00AC0CB4"/>
    <w:rsid w:val="00AF3C34"/>
    <w:rsid w:val="00B1233D"/>
    <w:rsid w:val="00B13BD0"/>
    <w:rsid w:val="00BA796E"/>
    <w:rsid w:val="00BB74D0"/>
    <w:rsid w:val="00BD084E"/>
    <w:rsid w:val="00C00EE5"/>
    <w:rsid w:val="00C01C9C"/>
    <w:rsid w:val="00CE743D"/>
    <w:rsid w:val="00D344DA"/>
    <w:rsid w:val="00D81198"/>
    <w:rsid w:val="00DE198C"/>
    <w:rsid w:val="00E8589D"/>
    <w:rsid w:val="00F51FC0"/>
    <w:rsid w:val="00F85BBA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4161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C00EE5"/>
  </w:style>
  <w:style w:type="paragraph" w:styleId="a6">
    <w:name w:val="header"/>
    <w:basedOn w:val="a"/>
    <w:link w:val="a7"/>
    <w:uiPriority w:val="99"/>
    <w:unhideWhenUsed/>
    <w:rsid w:val="00C0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EE5"/>
  </w:style>
  <w:style w:type="paragraph" w:styleId="a8">
    <w:name w:val="footer"/>
    <w:basedOn w:val="a"/>
    <w:link w:val="a9"/>
    <w:uiPriority w:val="99"/>
    <w:unhideWhenUsed/>
    <w:rsid w:val="00C0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EE5"/>
  </w:style>
  <w:style w:type="paragraph" w:styleId="aa">
    <w:name w:val="Balloon Text"/>
    <w:basedOn w:val="a"/>
    <w:link w:val="ab"/>
    <w:uiPriority w:val="99"/>
    <w:semiHidden/>
    <w:unhideWhenUsed/>
    <w:rsid w:val="00F8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4161"/>
    <w:pPr>
      <w:spacing w:after="0" w:line="240" w:lineRule="auto"/>
    </w:pPr>
  </w:style>
  <w:style w:type="character" w:styleId="a5">
    <w:name w:val="line number"/>
    <w:basedOn w:val="a0"/>
    <w:uiPriority w:val="99"/>
    <w:semiHidden/>
    <w:unhideWhenUsed/>
    <w:rsid w:val="00C00EE5"/>
  </w:style>
  <w:style w:type="paragraph" w:styleId="a6">
    <w:name w:val="header"/>
    <w:basedOn w:val="a"/>
    <w:link w:val="a7"/>
    <w:uiPriority w:val="99"/>
    <w:unhideWhenUsed/>
    <w:rsid w:val="00C0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EE5"/>
  </w:style>
  <w:style w:type="paragraph" w:styleId="a8">
    <w:name w:val="footer"/>
    <w:basedOn w:val="a"/>
    <w:link w:val="a9"/>
    <w:uiPriority w:val="99"/>
    <w:unhideWhenUsed/>
    <w:rsid w:val="00C0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EE5"/>
  </w:style>
  <w:style w:type="paragraph" w:styleId="aa">
    <w:name w:val="Balloon Text"/>
    <w:basedOn w:val="a"/>
    <w:link w:val="ab"/>
    <w:uiPriority w:val="99"/>
    <w:semiHidden/>
    <w:unhideWhenUsed/>
    <w:rsid w:val="00F8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Родничок</cp:lastModifiedBy>
  <cp:revision>6</cp:revision>
  <cp:lastPrinted>2021-04-08T07:04:00Z</cp:lastPrinted>
  <dcterms:created xsi:type="dcterms:W3CDTF">2021-03-29T08:21:00Z</dcterms:created>
  <dcterms:modified xsi:type="dcterms:W3CDTF">2021-04-08T07:06:00Z</dcterms:modified>
</cp:coreProperties>
</file>